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00" w:rsidRPr="00C91A38" w:rsidRDefault="005D4400" w:rsidP="005D4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Pavement Licence</w:t>
      </w:r>
      <w:r w:rsidRPr="00C91A38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Business &amp; Planning Act 2020</w:t>
      </w:r>
    </w:p>
    <w:p w:rsidR="00361325" w:rsidRDefault="00361325"/>
    <w:p w:rsidR="005D4400" w:rsidRDefault="005D4400">
      <w:pPr>
        <w:rPr>
          <w:rFonts w:ascii="Arial" w:hAnsi="Arial" w:cs="Arial"/>
          <w:b/>
          <w:sz w:val="24"/>
          <w:szCs w:val="24"/>
        </w:rPr>
      </w:pPr>
      <w:r w:rsidRPr="00D23110">
        <w:rPr>
          <w:rFonts w:ascii="Arial" w:hAnsi="Arial" w:cs="Arial"/>
          <w:b/>
          <w:sz w:val="24"/>
          <w:szCs w:val="24"/>
        </w:rPr>
        <w:t>Mandatory Licence Conditions</w:t>
      </w:r>
    </w:p>
    <w:p w:rsidR="00D23110" w:rsidRPr="00D23110" w:rsidRDefault="00D23110">
      <w:pPr>
        <w:rPr>
          <w:rFonts w:ascii="Arial" w:hAnsi="Arial" w:cs="Arial"/>
          <w:b/>
          <w:sz w:val="24"/>
          <w:szCs w:val="24"/>
        </w:rPr>
      </w:pPr>
    </w:p>
    <w:p w:rsidR="005D4400" w:rsidRPr="0057573F" w:rsidRDefault="0057573F">
      <w:pPr>
        <w:rPr>
          <w:rFonts w:ascii="Arial" w:hAnsi="Arial" w:cs="Arial"/>
          <w:sz w:val="24"/>
          <w:szCs w:val="24"/>
        </w:rPr>
      </w:pPr>
      <w:r w:rsidRPr="0057573F">
        <w:rPr>
          <w:rFonts w:ascii="Arial" w:hAnsi="Arial" w:cs="Arial"/>
          <w:sz w:val="24"/>
          <w:szCs w:val="24"/>
        </w:rPr>
        <w:t>1.</w:t>
      </w:r>
      <w:r w:rsidRPr="0057573F">
        <w:rPr>
          <w:rFonts w:ascii="Arial" w:hAnsi="Arial" w:cs="Arial"/>
          <w:sz w:val="24"/>
          <w:szCs w:val="24"/>
        </w:rPr>
        <w:tab/>
        <w:t>No-Obstruction C</w:t>
      </w:r>
      <w:r w:rsidR="00424CF5" w:rsidRPr="0057573F">
        <w:rPr>
          <w:rFonts w:ascii="Arial" w:hAnsi="Arial" w:cs="Arial"/>
          <w:sz w:val="24"/>
          <w:szCs w:val="24"/>
        </w:rPr>
        <w:t>ondition</w:t>
      </w:r>
    </w:p>
    <w:p w:rsidR="00424CF5" w:rsidRDefault="006A6C5C" w:rsidP="006A6C5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Anything done by the licence holder in carrying out the permitted activity</w:t>
      </w:r>
      <w:r w:rsidR="000605D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or any activity of other persons which is enabled by the licence must not –</w:t>
      </w:r>
    </w:p>
    <w:p w:rsidR="006A6C5C" w:rsidRDefault="006A6C5C" w:rsidP="006A6C5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ab/>
        <w:t>prevent traffic, other than vehicular traffic, from –</w:t>
      </w:r>
    </w:p>
    <w:p w:rsidR="006A6C5C" w:rsidRDefault="006A6C5C" w:rsidP="006A6C5C">
      <w:pPr>
        <w:ind w:left="216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(i) </w:t>
      </w:r>
      <w:r>
        <w:rPr>
          <w:rFonts w:ascii="Arial" w:hAnsi="Arial" w:cs="Arial"/>
          <w:sz w:val="24"/>
          <w:szCs w:val="24"/>
        </w:rPr>
        <w:tab/>
        <w:t>entering the relevant highway at a place where such traffic could otherwise enter it</w:t>
      </w:r>
    </w:p>
    <w:p w:rsidR="006A6C5C" w:rsidRDefault="006A6C5C" w:rsidP="006A6C5C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</w:t>
      </w:r>
      <w:r>
        <w:rPr>
          <w:rFonts w:ascii="Arial" w:hAnsi="Arial" w:cs="Arial"/>
          <w:sz w:val="24"/>
          <w:szCs w:val="24"/>
        </w:rPr>
        <w:tab/>
        <w:t>passing along the relevant highway, or</w:t>
      </w:r>
    </w:p>
    <w:p w:rsidR="006A6C5C" w:rsidRDefault="006A6C5C" w:rsidP="006A6C5C">
      <w:pPr>
        <w:ind w:left="216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(iii)</w:t>
      </w:r>
      <w:r>
        <w:rPr>
          <w:rFonts w:ascii="Arial" w:hAnsi="Arial" w:cs="Arial"/>
          <w:sz w:val="24"/>
          <w:szCs w:val="24"/>
        </w:rPr>
        <w:tab/>
        <w:t>having normal access to premises adjoining the relevant highway</w:t>
      </w:r>
    </w:p>
    <w:p w:rsidR="006A6C5C" w:rsidRDefault="006A6C5C" w:rsidP="006A6C5C">
      <w:p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  <w:t>preventing any use of vehicles which is permitted by a pedestrian planning order or which is not prohibited by a traffic order</w:t>
      </w:r>
    </w:p>
    <w:p w:rsidR="006A6C5C" w:rsidRDefault="006A6C5C" w:rsidP="006A6C5C">
      <w:p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  <w:t>preventing statutory undertakers having access to any apparatus of their under, in, on or over the highway, or</w:t>
      </w:r>
    </w:p>
    <w:p w:rsidR="006A6C5C" w:rsidRPr="006A6C5C" w:rsidRDefault="006A6C5C" w:rsidP="000605DD">
      <w:p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  <w:t>preventing the operator of an electronic communications code network having access to any electronic communications apparatus kept</w:t>
      </w:r>
      <w:r w:rsidR="000605DD">
        <w:rPr>
          <w:rFonts w:ascii="Arial" w:hAnsi="Arial" w:cs="Arial"/>
          <w:sz w:val="24"/>
          <w:szCs w:val="24"/>
        </w:rPr>
        <w:t xml:space="preserve"> installed for the purpose of that network under, in, on or over the highway.</w:t>
      </w:r>
    </w:p>
    <w:p w:rsidR="006A6C5C" w:rsidRDefault="006A6C5C">
      <w:pPr>
        <w:rPr>
          <w:rFonts w:ascii="Arial" w:hAnsi="Arial" w:cs="Arial"/>
          <w:b/>
          <w:sz w:val="24"/>
          <w:szCs w:val="24"/>
        </w:rPr>
      </w:pPr>
    </w:p>
    <w:p w:rsidR="00424CF5" w:rsidRPr="0057573F" w:rsidRDefault="00424CF5">
      <w:pPr>
        <w:rPr>
          <w:rFonts w:ascii="Arial" w:hAnsi="Arial" w:cs="Arial"/>
          <w:sz w:val="24"/>
          <w:szCs w:val="24"/>
        </w:rPr>
      </w:pPr>
      <w:r w:rsidRPr="0057573F">
        <w:rPr>
          <w:rFonts w:ascii="Arial" w:hAnsi="Arial" w:cs="Arial"/>
          <w:sz w:val="24"/>
          <w:szCs w:val="24"/>
        </w:rPr>
        <w:t>2.</w:t>
      </w:r>
      <w:r w:rsidRPr="0057573F">
        <w:rPr>
          <w:rFonts w:ascii="Arial" w:hAnsi="Arial" w:cs="Arial"/>
          <w:sz w:val="24"/>
          <w:szCs w:val="24"/>
        </w:rPr>
        <w:tab/>
        <w:t xml:space="preserve">Smoke Free </w:t>
      </w:r>
      <w:r w:rsidR="0057573F" w:rsidRPr="0057573F">
        <w:rPr>
          <w:rFonts w:ascii="Arial" w:hAnsi="Arial" w:cs="Arial"/>
          <w:sz w:val="24"/>
          <w:szCs w:val="24"/>
        </w:rPr>
        <w:t>Condition</w:t>
      </w:r>
    </w:p>
    <w:p w:rsidR="00544020" w:rsidRDefault="0057573F" w:rsidP="00544020">
      <w:pPr>
        <w:ind w:left="720"/>
        <w:rPr>
          <w:rFonts w:ascii="Arial" w:hAnsi="Arial" w:cs="Arial"/>
          <w:sz w:val="24"/>
          <w:szCs w:val="24"/>
        </w:rPr>
      </w:pPr>
      <w:r w:rsidRPr="0057573F">
        <w:rPr>
          <w:rFonts w:ascii="Arial" w:hAnsi="Arial" w:cs="Arial"/>
          <w:sz w:val="24"/>
          <w:szCs w:val="24"/>
        </w:rPr>
        <w:t>Where the furniture to be put on the relevant highway consists of seating for use by persons for the purpose of consuming food or drink, the licence-holder must make reasonable provision for seating</w:t>
      </w:r>
      <w:r w:rsidR="00544020">
        <w:rPr>
          <w:rFonts w:ascii="Arial" w:hAnsi="Arial" w:cs="Arial"/>
          <w:sz w:val="24"/>
          <w:szCs w:val="24"/>
        </w:rPr>
        <w:t xml:space="preserve"> where smoking is not permitted.</w:t>
      </w:r>
    </w:p>
    <w:p w:rsidR="00544020" w:rsidRDefault="00544020" w:rsidP="00544020">
      <w:pPr>
        <w:rPr>
          <w:rFonts w:ascii="Arial" w:hAnsi="Arial" w:cs="Arial"/>
          <w:sz w:val="24"/>
          <w:szCs w:val="24"/>
        </w:rPr>
      </w:pPr>
    </w:p>
    <w:p w:rsidR="00544020" w:rsidRPr="00544020" w:rsidRDefault="00544020" w:rsidP="00544020">
      <w:pPr>
        <w:rPr>
          <w:rFonts w:ascii="Arial" w:hAnsi="Arial" w:cs="Arial"/>
          <w:i/>
          <w:sz w:val="24"/>
          <w:szCs w:val="24"/>
        </w:rPr>
      </w:pPr>
      <w:r w:rsidRPr="00544020">
        <w:rPr>
          <w:rFonts w:ascii="Arial" w:hAnsi="Arial" w:cs="Arial"/>
          <w:i/>
          <w:sz w:val="24"/>
          <w:szCs w:val="24"/>
        </w:rPr>
        <w:lastRenderedPageBreak/>
        <w:t>Please refer to the Business and Planning Act 2020 for full details.</w:t>
      </w:r>
    </w:p>
    <w:sectPr w:rsidR="00544020" w:rsidRPr="00544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00"/>
    <w:rsid w:val="000605DD"/>
    <w:rsid w:val="00361325"/>
    <w:rsid w:val="00424CF5"/>
    <w:rsid w:val="00544020"/>
    <w:rsid w:val="0057573F"/>
    <w:rsid w:val="005D4400"/>
    <w:rsid w:val="006A6C5C"/>
    <w:rsid w:val="007C719B"/>
    <w:rsid w:val="00D2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7EE31-6073-4176-899A-8DAECE73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Suzanne</dc:creator>
  <cp:keywords/>
  <dc:description/>
  <cp:lastModifiedBy>Phillips, Carl</cp:lastModifiedBy>
  <cp:revision>2</cp:revision>
  <dcterms:created xsi:type="dcterms:W3CDTF">2020-07-22T15:52:00Z</dcterms:created>
  <dcterms:modified xsi:type="dcterms:W3CDTF">2020-07-22T15:52:00Z</dcterms:modified>
</cp:coreProperties>
</file>