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5D" w:rsidRDefault="00ED6B5D" w:rsidP="00ED6B5D">
      <w:pPr>
        <w:jc w:val="center"/>
        <w:rPr>
          <w:b/>
          <w:i/>
          <w:sz w:val="32"/>
          <w:szCs w:val="32"/>
        </w:rPr>
      </w:pPr>
      <w:r>
        <w:rPr>
          <w:b/>
          <w:i/>
          <w:sz w:val="32"/>
          <w:szCs w:val="32"/>
        </w:rPr>
        <w:t>Health Protection Hub</w:t>
      </w:r>
    </w:p>
    <w:p w:rsidR="00AE7666" w:rsidRPr="00ED6B5D" w:rsidRDefault="006A4454" w:rsidP="00ED6B5D">
      <w:pPr>
        <w:jc w:val="center"/>
        <w:rPr>
          <w:b/>
          <w:i/>
          <w:sz w:val="28"/>
          <w:szCs w:val="28"/>
        </w:rPr>
      </w:pPr>
      <w:r w:rsidRPr="00ED6B5D">
        <w:rPr>
          <w:b/>
          <w:i/>
          <w:sz w:val="28"/>
          <w:szCs w:val="28"/>
        </w:rPr>
        <w:t>Guide for Schools</w:t>
      </w:r>
      <w:r w:rsidR="00D41F8F" w:rsidRPr="00ED6B5D">
        <w:rPr>
          <w:b/>
          <w:i/>
          <w:sz w:val="28"/>
          <w:szCs w:val="28"/>
        </w:rPr>
        <w:t>, Colleges and Nurseries</w:t>
      </w:r>
      <w:r w:rsidRPr="00ED6B5D">
        <w:rPr>
          <w:b/>
          <w:i/>
          <w:sz w:val="28"/>
          <w:szCs w:val="28"/>
        </w:rPr>
        <w:t xml:space="preserve"> Dealing with D</w:t>
      </w:r>
      <w:r w:rsidR="00ED6B5D" w:rsidRPr="00ED6B5D">
        <w:rPr>
          <w:b/>
          <w:i/>
          <w:sz w:val="28"/>
          <w:szCs w:val="28"/>
        </w:rPr>
        <w:t xml:space="preserve">iarrhoea </w:t>
      </w:r>
      <w:r w:rsidRPr="00ED6B5D">
        <w:rPr>
          <w:b/>
          <w:i/>
          <w:sz w:val="28"/>
          <w:szCs w:val="28"/>
        </w:rPr>
        <w:t>&amp;</w:t>
      </w:r>
      <w:r w:rsidR="00ED6B5D" w:rsidRPr="00ED6B5D">
        <w:rPr>
          <w:b/>
          <w:i/>
          <w:sz w:val="28"/>
          <w:szCs w:val="28"/>
        </w:rPr>
        <w:t xml:space="preserve"> </w:t>
      </w:r>
      <w:r w:rsidRPr="00ED6B5D">
        <w:rPr>
          <w:b/>
          <w:i/>
          <w:sz w:val="28"/>
          <w:szCs w:val="28"/>
        </w:rPr>
        <w:t>V</w:t>
      </w:r>
      <w:r w:rsidR="00ED6B5D" w:rsidRPr="00ED6B5D">
        <w:rPr>
          <w:b/>
          <w:i/>
          <w:sz w:val="28"/>
          <w:szCs w:val="28"/>
        </w:rPr>
        <w:t>omiting</w:t>
      </w:r>
    </w:p>
    <w:p w:rsidR="00ED6B5D" w:rsidRPr="00ED6B5D" w:rsidRDefault="00ED6B5D">
      <w:pPr>
        <w:rPr>
          <w:u w:val="single"/>
        </w:rPr>
      </w:pPr>
      <w:r w:rsidRPr="00ED6B5D">
        <w:rPr>
          <w:u w:val="single"/>
        </w:rPr>
        <w:t>Introduction</w:t>
      </w:r>
    </w:p>
    <w:p w:rsidR="006A4454" w:rsidRDefault="00D41F8F">
      <w:r>
        <w:t>This guide is des</w:t>
      </w:r>
      <w:r w:rsidR="00EB118F">
        <w:t>igned to be a single</w:t>
      </w:r>
      <w:r>
        <w:t xml:space="preserve"> easy-to-use resource for staff in educational settings </w:t>
      </w:r>
      <w:r w:rsidR="00EB118F">
        <w:t>dealing</w:t>
      </w:r>
      <w:r>
        <w:t xml:space="preserve"> with an outbreak of Diarrhoea and Vomiting.</w:t>
      </w:r>
      <w:r w:rsidR="00ED6B5D">
        <w:t xml:space="preserve">  Usually these are viral in nature, such as Norovirus, but may be linked to consumption of food or water and require some investigation and control measures to reduce transmission.</w:t>
      </w:r>
    </w:p>
    <w:p w:rsidR="00D41F8F" w:rsidRDefault="00D41F8F">
      <w:pPr>
        <w:rPr>
          <w:u w:val="single"/>
        </w:rPr>
      </w:pPr>
      <w:r w:rsidRPr="00D41F8F">
        <w:rPr>
          <w:u w:val="single"/>
        </w:rPr>
        <w:t>Steps to take</w:t>
      </w:r>
    </w:p>
    <w:p w:rsidR="00D41F8F" w:rsidRPr="00D41F8F" w:rsidRDefault="00D41F8F" w:rsidP="00D41F8F">
      <w:pPr>
        <w:pStyle w:val="ListParagraph"/>
        <w:numPr>
          <w:ilvl w:val="0"/>
          <w:numId w:val="1"/>
        </w:numPr>
        <w:rPr>
          <w:u w:val="single"/>
        </w:rPr>
      </w:pPr>
      <w:r>
        <w:t xml:space="preserve">Advise the HPH by calling 01952 381800 or emailing </w:t>
      </w:r>
      <w:hyperlink r:id="rId5" w:history="1">
        <w:r w:rsidRPr="00E55082">
          <w:rPr>
            <w:rStyle w:val="Hyperlink"/>
          </w:rPr>
          <w:t>HealthProtectionHub@telford.gov.uk</w:t>
        </w:r>
      </w:hyperlink>
    </w:p>
    <w:p w:rsidR="00D41F8F" w:rsidRPr="00D41F8F" w:rsidRDefault="00D41F8F" w:rsidP="00D41F8F">
      <w:pPr>
        <w:pStyle w:val="ListParagraph"/>
        <w:numPr>
          <w:ilvl w:val="0"/>
          <w:numId w:val="1"/>
        </w:numPr>
        <w:rPr>
          <w:u w:val="single"/>
        </w:rPr>
      </w:pPr>
      <w:r>
        <w:t xml:space="preserve">Work through the attached checklist </w:t>
      </w:r>
      <w:r w:rsidR="00DD7EB3">
        <w:t>(which may require you to liaise with kitchen and/or cleaning contractors)</w:t>
      </w:r>
      <w:r w:rsidR="00EB118F">
        <w:t>, email it in to the two addresses at the top of the document</w:t>
      </w:r>
      <w:r w:rsidR="00DD7EB3">
        <w:t xml:space="preserve"> </w:t>
      </w:r>
      <w:r>
        <w:t>and address any areas of shortfall identified by the process:</w:t>
      </w:r>
    </w:p>
    <w:p w:rsidR="00D41F8F" w:rsidRDefault="00D41F8F" w:rsidP="00D41F8F">
      <w:pPr>
        <w:pStyle w:val="ListParagrap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9"/>
        <w:gridCol w:w="2325"/>
        <w:gridCol w:w="651"/>
        <w:gridCol w:w="585"/>
        <w:gridCol w:w="1460"/>
      </w:tblGrid>
      <w:tr w:rsidR="00D41F8F" w:rsidRPr="00D41F8F" w:rsidTr="00D41F8F">
        <w:tc>
          <w:tcPr>
            <w:tcW w:w="10320" w:type="dxa"/>
            <w:gridSpan w:val="5"/>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B34556">
            <w:pPr>
              <w:pStyle w:val="ListParagraph"/>
            </w:pPr>
            <w:r w:rsidRPr="00D41F8F">
              <w:rPr>
                <w:b/>
                <w:bCs/>
              </w:rPr>
              <w:t xml:space="preserve">Email completed checklist to </w:t>
            </w:r>
            <w:hyperlink r:id="rId6" w:tgtFrame="_blank" w:history="1">
              <w:r w:rsidRPr="00D41F8F">
                <w:rPr>
                  <w:rStyle w:val="Hyperlink"/>
                  <w:b/>
                  <w:bCs/>
                  <w:u w:val="none"/>
                </w:rPr>
                <w:t>healthprotectionhub@telford.gov.uk</w:t>
              </w:r>
            </w:hyperlink>
            <w:r w:rsidRPr="00D41F8F">
              <w:rPr>
                <w:b/>
                <w:bCs/>
              </w:rPr>
              <w:t xml:space="preserve"> and </w:t>
            </w:r>
            <w:hyperlink r:id="rId7" w:history="1">
              <w:r w:rsidR="00B34556" w:rsidRPr="00E55082">
                <w:rPr>
                  <w:rStyle w:val="Hyperlink"/>
                  <w:b/>
                  <w:bCs/>
                </w:rPr>
                <w:t>westmidlands.arc@phe.gov.uk</w:t>
              </w:r>
            </w:hyperlink>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Checklist completed by  </w:t>
            </w:r>
          </w:p>
          <w:p w:rsidR="00D41F8F" w:rsidRPr="00D41F8F" w:rsidRDefault="00D41F8F" w:rsidP="00D41F8F">
            <w:pPr>
              <w:pStyle w:val="ListParagraph"/>
            </w:pPr>
            <w:r w:rsidRPr="00D41F8F">
              <w:t>Name/position</w:t>
            </w:r>
            <w:r w:rsidR="00B34556">
              <w:t>:</w:t>
            </w:r>
            <w:r w:rsidRPr="00D41F8F">
              <w:t>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bookmarkStart w:id="0" w:name="_GoBack"/>
            <w:bookmarkEnd w:id="0"/>
          </w:p>
          <w:p w:rsidR="00D41F8F" w:rsidRPr="00D41F8F" w:rsidRDefault="00D41F8F" w:rsidP="00D41F8F">
            <w:pPr>
              <w:pStyle w:val="ListParagraph"/>
            </w:pPr>
            <w:r w:rsidRPr="00D41F8F">
              <w:t> </w:t>
            </w:r>
          </w:p>
        </w:tc>
      </w:tr>
      <w:tr w:rsidR="00D41F8F" w:rsidRPr="00D41F8F" w:rsidTr="00D41F8F">
        <w:trPr>
          <w:trHeight w:val="255"/>
        </w:trPr>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Date: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Setting: Nursery/School - Primary/ Secondary/ SEN or FE College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Local Authority/Private/Academy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If special school, nature of special needs.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Name, address and postcode </w:t>
            </w:r>
          </w:p>
          <w:p w:rsidR="00D41F8F" w:rsidRPr="00D41F8F" w:rsidRDefault="00D41F8F" w:rsidP="00D41F8F">
            <w:pPr>
              <w:pStyle w:val="ListParagraph"/>
            </w:pPr>
            <w:r w:rsidRPr="00D41F8F">
              <w:t>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Confined to one class year group or throughout setting?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Yes / No  </w:t>
            </w:r>
          </w:p>
        </w:tc>
      </w:tr>
      <w:tr w:rsidR="00D41F8F" w:rsidRPr="00D41F8F" w:rsidTr="00D41F8F">
        <w:trPr>
          <w:trHeight w:val="270"/>
        </w:trPr>
        <w:tc>
          <w:tcPr>
            <w:tcW w:w="4905"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Pupils confirmed or suspected out of total attending setting/ year group affected –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No. of pupils confirmed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41F8F" w:rsidRPr="00D41F8F" w:rsidRDefault="00D41F8F" w:rsidP="00D41F8F">
            <w:pPr>
              <w:pStyle w:val="ListParagraph"/>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Total No. of pupils in setting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rPr>
          <w:trHeight w:val="135"/>
        </w:trPr>
        <w:tc>
          <w:tcPr>
            <w:tcW w:w="4905"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Staff confirmed or suspected out of total employed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No. of staff confirmed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rPr>
          <w:trHeight w:val="13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41F8F" w:rsidRPr="00D41F8F" w:rsidRDefault="00D41F8F" w:rsidP="00D41F8F">
            <w:pPr>
              <w:pStyle w:val="ListParagraph"/>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Total No. of staff in setting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Onset date of symptoms in the first case </w:t>
            </w:r>
          </w:p>
          <w:p w:rsidR="00D41F8F" w:rsidRPr="00D41F8F" w:rsidRDefault="00D41F8F" w:rsidP="00D41F8F">
            <w:pPr>
              <w:pStyle w:val="ListParagraph"/>
            </w:pPr>
            <w:r w:rsidRPr="00D41F8F">
              <w:t>Is the first case a member of staff or pupil?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lastRenderedPageBreak/>
              <w:t>Symptoms:  Vomiting Diarrhoea Fever other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Any common foods consumed within setting in previous 48 hours?  If yes list foods  below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Common Foods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Have cases have tested positive for COVID-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rPr>
          <w:trHeight w:val="495"/>
        </w:trPr>
        <w:tc>
          <w:tcPr>
            <w:tcW w:w="4905"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Potential cohorts affected: e.g. </w:t>
            </w:r>
          </w:p>
          <w:p w:rsidR="00D41F8F" w:rsidRPr="00D41F8F" w:rsidRDefault="00D41F8F" w:rsidP="00D41F8F">
            <w:pPr>
              <w:pStyle w:val="ListParagraph"/>
              <w:numPr>
                <w:ilvl w:val="0"/>
                <w:numId w:val="2"/>
              </w:numPr>
            </w:pPr>
            <w:r w:rsidRPr="00D41F8F">
              <w:t>class/year group </w:t>
            </w:r>
          </w:p>
          <w:p w:rsidR="00D41F8F" w:rsidRPr="00D41F8F" w:rsidRDefault="00D41F8F" w:rsidP="00D41F8F">
            <w:pPr>
              <w:pStyle w:val="ListParagraph"/>
              <w:numPr>
                <w:ilvl w:val="0"/>
                <w:numId w:val="2"/>
              </w:numPr>
            </w:pPr>
            <w:r w:rsidRPr="00D41F8F">
              <w:t>breakfast or after-school clubs (</w:t>
            </w:r>
            <w:r w:rsidRPr="00D41F8F">
              <w:rPr>
                <w:lang w:val="en"/>
              </w:rPr>
              <w:t>extra-curricular activity)</w:t>
            </w:r>
            <w:r w:rsidRPr="00D41F8F">
              <w:t> </w:t>
            </w:r>
          </w:p>
          <w:p w:rsidR="00D41F8F" w:rsidRPr="00D41F8F" w:rsidRDefault="00D41F8F" w:rsidP="00D41F8F">
            <w:pPr>
              <w:pStyle w:val="ListParagraph"/>
              <w:numPr>
                <w:ilvl w:val="0"/>
                <w:numId w:val="2"/>
              </w:numPr>
            </w:pPr>
            <w:r w:rsidRPr="00D41F8F">
              <w:rPr>
                <w:lang w:val="en"/>
              </w:rPr>
              <w:t>school transport</w:t>
            </w:r>
            <w:r w:rsidRPr="00D41F8F">
              <w:t> </w:t>
            </w:r>
          </w:p>
          <w:p w:rsidR="00D41F8F" w:rsidRPr="00D41F8F" w:rsidRDefault="00D41F8F" w:rsidP="00D41F8F">
            <w:pPr>
              <w:pStyle w:val="ListParagraph"/>
              <w:numPr>
                <w:ilvl w:val="0"/>
                <w:numId w:val="2"/>
              </w:numPr>
            </w:pPr>
            <w:r w:rsidRPr="00D41F8F">
              <w:t>Do any of the cases attend more than one setting? </w:t>
            </w:r>
          </w:p>
          <w:p w:rsidR="00D41F8F" w:rsidRPr="00D41F8F" w:rsidRDefault="00D41F8F" w:rsidP="00D41F8F">
            <w:pPr>
              <w:pStyle w:val="ListParagraph"/>
              <w:numPr>
                <w:ilvl w:val="0"/>
                <w:numId w:val="2"/>
              </w:numPr>
            </w:pPr>
            <w:r w:rsidRPr="00D41F8F">
              <w:t>School trips  </w:t>
            </w:r>
          </w:p>
        </w:tc>
        <w:tc>
          <w:tcPr>
            <w:tcW w:w="1800" w:type="dxa"/>
            <w:tcBorders>
              <w:top w:val="single" w:sz="6" w:space="0" w:color="000000"/>
              <w:left w:val="single" w:sz="6" w:space="0" w:color="000000"/>
              <w:bottom w:val="nil"/>
              <w:right w:val="single" w:sz="6" w:space="0" w:color="000000"/>
            </w:tcBorders>
            <w:shd w:val="clear" w:color="auto" w:fill="F2F2F2"/>
            <w:hideMark/>
          </w:tcPr>
          <w:p w:rsidR="00D41F8F" w:rsidRPr="00D41F8F" w:rsidRDefault="00D41F8F" w:rsidP="00D41F8F">
            <w:pPr>
              <w:pStyle w:val="ListParagraph"/>
            </w:pPr>
            <w:r w:rsidRPr="00D41F8F">
              <w:t>Year Group/ Class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Total no. of pupils attending </w:t>
            </w:r>
          </w:p>
        </w:tc>
      </w:tr>
      <w:tr w:rsidR="00D41F8F" w:rsidRPr="00D41F8F" w:rsidTr="00D41F8F">
        <w:trPr>
          <w:trHeight w:val="9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41F8F" w:rsidRPr="00D41F8F" w:rsidRDefault="00D41F8F" w:rsidP="00D41F8F">
            <w:pPr>
              <w:pStyle w:val="ListParagraph"/>
            </w:pPr>
          </w:p>
        </w:tc>
        <w:tc>
          <w:tcPr>
            <w:tcW w:w="1800" w:type="dxa"/>
            <w:tcBorders>
              <w:top w:val="single" w:sz="6" w:space="0" w:color="000000"/>
              <w:left w:val="single" w:sz="6" w:space="0" w:color="000000"/>
              <w:bottom w:val="nil"/>
              <w:right w:val="single" w:sz="6" w:space="0" w:color="000000"/>
            </w:tcBorders>
            <w:shd w:val="clear" w:color="auto" w:fill="F2F2F2"/>
            <w:hideMark/>
          </w:tcPr>
          <w:p w:rsidR="00D41F8F" w:rsidRPr="00D41F8F" w:rsidRDefault="00D41F8F" w:rsidP="00D41F8F">
            <w:pPr>
              <w:pStyle w:val="ListParagraph"/>
            </w:pPr>
            <w:r w:rsidRPr="00D41F8F">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rPr>
          <w:trHeight w:val="6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41F8F" w:rsidRPr="00D41F8F" w:rsidRDefault="00D41F8F" w:rsidP="00D41F8F">
            <w:pPr>
              <w:pStyle w:val="ListParagraph"/>
            </w:pPr>
          </w:p>
        </w:tc>
        <w:tc>
          <w:tcPr>
            <w:tcW w:w="1800"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c>
          <w:tcPr>
            <w:tcW w:w="1800"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Have any cases submitted a faecal sample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Any cases hospitalised or had a confirmed diagnosis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Communication with staff and students to date ( template letter sent )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r w:rsidR="00D41F8F" w:rsidRPr="00D41F8F" w:rsidTr="00D41F8F">
        <w:tc>
          <w:tcPr>
            <w:tcW w:w="4905" w:type="dxa"/>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Any media interest or concerns from pupils, parents or staff? </w:t>
            </w:r>
          </w:p>
        </w:tc>
        <w:tc>
          <w:tcPr>
            <w:tcW w:w="5415" w:type="dxa"/>
            <w:gridSpan w:val="4"/>
            <w:tcBorders>
              <w:top w:val="single" w:sz="6" w:space="0" w:color="000000"/>
              <w:left w:val="single" w:sz="6" w:space="0" w:color="000000"/>
              <w:bottom w:val="single" w:sz="6" w:space="0" w:color="000000"/>
              <w:right w:val="single" w:sz="6" w:space="0" w:color="000000"/>
            </w:tcBorders>
            <w:shd w:val="clear" w:color="auto" w:fill="F2F2F2"/>
            <w:hideMark/>
          </w:tcPr>
          <w:p w:rsidR="00D41F8F" w:rsidRPr="00D41F8F" w:rsidRDefault="00D41F8F" w:rsidP="00D41F8F">
            <w:pPr>
              <w:pStyle w:val="ListParagraph"/>
            </w:pPr>
            <w:r w:rsidRPr="00D41F8F">
              <w:t> </w:t>
            </w:r>
          </w:p>
        </w:tc>
      </w:tr>
    </w:tbl>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rPr>
          <w:b/>
          <w:bCs/>
        </w:rPr>
        <w:t>Please tick if action is complete and add any comments </w:t>
      </w:r>
      <w:r w:rsidRPr="00D41F8F">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6"/>
        <w:gridCol w:w="3504"/>
      </w:tblGrid>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rPr>
                <w:b/>
                <w:bCs/>
              </w:rPr>
              <w:t xml:space="preserve">Outbreak control: </w:t>
            </w:r>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Parents/carers of children that are ill whilst at school should be contacted and requested that they come to collect their child from school or nursery.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Affected children should be isolated, if possible from their class mates until collected by their parents/carer. </w:t>
            </w:r>
          </w:p>
          <w:p w:rsidR="00D41F8F" w:rsidRPr="00D41F8F" w:rsidRDefault="00D41F8F" w:rsidP="00D41F8F">
            <w:pPr>
              <w:pStyle w:val="ListParagraph"/>
            </w:pPr>
            <w:r w:rsidRPr="00D41F8F">
              <w:t> </w:t>
            </w:r>
          </w:p>
          <w:p w:rsidR="00D41F8F" w:rsidRPr="00D41F8F" w:rsidRDefault="00D41F8F" w:rsidP="00D41F8F">
            <w:pPr>
              <w:pStyle w:val="ListParagraph"/>
            </w:pPr>
            <w:r w:rsidRPr="00D41F8F">
              <w:rPr>
                <w:b/>
                <w:bCs/>
              </w:rPr>
              <w:t>Children and Staff that have Norovirus symptoms must remain off school or nursery for 48 Hours after the last episode of vomiting or diarrhoea </w:t>
            </w: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p w:rsidR="00D41F8F" w:rsidRPr="00D41F8F" w:rsidRDefault="00D41F8F" w:rsidP="00D41F8F">
            <w:pPr>
              <w:pStyle w:val="ListParagraph"/>
            </w:pPr>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555"/>
        </w:trPr>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D41F8F">
              <w:t>Sections in red are required control measures  </w:t>
            </w:r>
          </w:p>
        </w:tc>
        <w:tc>
          <w:tcPr>
            <w:tcW w:w="3765"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B34556">
              <w:rPr>
                <w:color w:val="FF0000"/>
              </w:rPr>
              <w:t>Hand and respiratory hygiene  </w:t>
            </w:r>
          </w:p>
        </w:tc>
        <w:tc>
          <w:tcPr>
            <w:tcW w:w="3765"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D41F8F">
              <w:t> </w:t>
            </w:r>
          </w:p>
        </w:tc>
      </w:tr>
      <w:tr w:rsidR="00D41F8F" w:rsidRPr="00D41F8F" w:rsidTr="00D41F8F">
        <w:trPr>
          <w:trHeight w:val="67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xml:space="preserve">Are there appropriate facilities for handwashing – hand sanitisers, liquid soap and paper towels/tissues and pedal operated bins For teaching children use </w:t>
            </w:r>
            <w:hyperlink r:id="rId8" w:tgtFrame="_blank" w:history="1">
              <w:r w:rsidRPr="00D41F8F">
                <w:rPr>
                  <w:rStyle w:val="Hyperlink"/>
                  <w:u w:val="none"/>
                  <w:lang w:val="en"/>
                </w:rPr>
                <w:t>e-Bug coronavirus (COVID-19) website</w:t>
              </w:r>
            </w:hyperlink>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67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xml:space="preserve">A handwashing programme should be put into place that encourages children to wash their hands at the start of the </w:t>
            </w:r>
            <w:r w:rsidRPr="00D41F8F">
              <w:lastRenderedPageBreak/>
              <w:t>school day, after using the toilet, after play, before and after eating, after touching pets and animals, and encouraging parents to let their children wash their hands at the end of the school day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lastRenderedPageBreak/>
              <w:t> </w:t>
            </w:r>
          </w:p>
        </w:tc>
      </w:tr>
      <w:tr w:rsidR="00D41F8F" w:rsidRPr="00D41F8F" w:rsidTr="00D41F8F">
        <w:trPr>
          <w:trHeight w:val="67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Are younger children and children with complex needs supervised, helped with hand hygiene?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D0CECE"/>
            <w:hideMark/>
          </w:tcPr>
          <w:p w:rsidR="00D41F8F" w:rsidRPr="00D41F8F" w:rsidRDefault="00D41F8F" w:rsidP="00D41F8F">
            <w:pPr>
              <w:pStyle w:val="ListParagraph"/>
            </w:pPr>
            <w:r w:rsidRPr="00B34556">
              <w:rPr>
                <w:color w:val="FF0000"/>
              </w:rPr>
              <w:t>Cleaning</w:t>
            </w:r>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D0CECE"/>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xml:space="preserve">The frequency of toilet cleaning should be increased, </w:t>
            </w:r>
            <w:proofErr w:type="spellStart"/>
            <w:r w:rsidRPr="00D41F8F">
              <w:t>eg</w:t>
            </w:r>
            <w:proofErr w:type="spellEnd"/>
            <w:r w:rsidRPr="00D41F8F">
              <w:t xml:space="preserve"> clean after each break time and after a child has been sick or had diarrhoea.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Touch points, e.g. taps, toilet flush handles, door handles, should be cleaned regularly with a hypochlorite (bleach based) solution 1,000 parts per million. Read manufacturer’s instructions and do not use on fabrics and carpets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Soiled children’s clothing should be sealed in a plastic bag to go home. It should not be washed on site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Potties should be cleaned and disinfected after use and should only be used by the same child. If this is not possible they should be cleaned and disinfected after use with 1000 parts per million hypochlorite (bleach-based solution)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Toys used by the children should be washed and if possible disinfected. Soft toys should be machine washable; hard surface toys are more easily washed and disinfected.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xml:space="preserve">Advice on </w:t>
            </w:r>
            <w:hyperlink r:id="rId9" w:tgtFrame="_blank" w:history="1">
              <w:r w:rsidRPr="00D41F8F">
                <w:rPr>
                  <w:rStyle w:val="Hyperlink"/>
                  <w:u w:val="none"/>
                </w:rPr>
                <w:t>cleaning</w:t>
              </w:r>
            </w:hyperlink>
            <w:r w:rsidRPr="00D41F8F">
              <w:t xml:space="preserve"> after a suspected/confirmed case has left setting. Clean surfaces with a household detergent followed by disinfection (1000 ppm available chlorine or a disinfectant that works against enveloped viruses). Follow manufacturer’s instructions for dilution, application and contact times for all detergents and disinfectants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Single use disposable cloths and mop heads to be used, if not available cloths and mop heads to be laundered after use.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Spray into a cloth not onto surfaces, avoid creating splashes and spray when cleaning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315"/>
        </w:trPr>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When items cannot be cleaned using detergents or laundered, for example, upholstered furniture, steam cleaning should be used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rPr>
          <w:trHeight w:val="255"/>
        </w:trPr>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B34556">
              <w:rPr>
                <w:color w:val="FF0000"/>
              </w:rPr>
              <w:t>Classrooms</w:t>
            </w:r>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Staff movements between classrooms and joint class activities in school, e</w:t>
            </w:r>
            <w:r w:rsidR="00CA3C86">
              <w:t>.</w:t>
            </w:r>
            <w:r w:rsidRPr="00D41F8F">
              <w:t>g</w:t>
            </w:r>
            <w:r w:rsidR="00CA3C86">
              <w:t>.</w:t>
            </w:r>
            <w:r w:rsidRPr="00D41F8F">
              <w:t xml:space="preserve"> assembly should be restricted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Are classrooms clutter free? Soft furnishings, soft toys and toys that are hard to clean should not be in use during an outbreak.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xml:space="preserve">To avoid if possible, sharing of resources such as toys/ keyboards with other groups/classes. These should be cleaned between </w:t>
            </w:r>
            <w:proofErr w:type="gramStart"/>
            <w:r w:rsidRPr="00D41F8F">
              <w:t>use</w:t>
            </w:r>
            <w:proofErr w:type="gramEnd"/>
            <w:r w:rsidRPr="00D41F8F">
              <w:t>.  </w:t>
            </w:r>
          </w:p>
          <w:p w:rsidR="00D41F8F" w:rsidRPr="00D41F8F" w:rsidRDefault="00D41F8F" w:rsidP="00D41F8F">
            <w:pPr>
              <w:pStyle w:val="ListParagraph"/>
            </w:pPr>
            <w:r w:rsidRPr="00D41F8F">
              <w:t>Equipment shared between classes to be cleaned frequently and always between classes/groups or rotated to allow them to be left unused and out of reach for a period of 48 hours (72 hours for plastics).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Stop sand and water p</w:t>
            </w:r>
            <w:r w:rsidR="002B797B">
              <w:t>lay, use of play dough / plasti</w:t>
            </w:r>
            <w:r w:rsidRPr="00D41F8F">
              <w:t>cine, and cookery lesso</w:t>
            </w:r>
            <w:r w:rsidR="002B797B">
              <w:t>ns. Sand, play dough and plasti</w:t>
            </w:r>
            <w:r w:rsidRPr="00D41F8F">
              <w:t>cine should be thrown away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Consider whether any activities could take place outdoors, including exercise, assemblies, or classes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B34556">
              <w:t>Visits to the setting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Unless essential, stop any visitors attending the setting.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Group visits in and out of school should be stopped until 48 hours after the last person has stopped having symptoms.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B34556">
              <w:rPr>
                <w:color w:val="FF0000"/>
              </w:rPr>
              <w:lastRenderedPageBreak/>
              <w:t>PPE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Disposable aprons and gloves should be worn when cleaning touch points, cleaning and disinfecting potties, changing nappies, toileting a child or cleaning up vomit or diarrhoea. Staff should wash their hands after the removal of gloves or aprons.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Is there adequate supplies of PPE, gloves, aprons, masks and eye protection?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D41F8F">
              <w:t> </w:t>
            </w:r>
            <w:r w:rsidRPr="00B34556">
              <w:rPr>
                <w:color w:val="FF0000"/>
              </w:rPr>
              <w:t>Food/drink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Food should be either prepared by canteen staff or brought in by a child and consumed by that child only, i</w:t>
            </w:r>
            <w:r w:rsidR="002B797B">
              <w:t>.</w:t>
            </w:r>
            <w:r w:rsidRPr="00D41F8F">
              <w:t>e</w:t>
            </w:r>
            <w:r w:rsidR="002B797B">
              <w:t>.</w:t>
            </w:r>
            <w:r w:rsidRPr="00D41F8F">
              <w:t xml:space="preserve"> no sharing of food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Drinking utensils are for individual use only.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Special precautions and supervision in filling water bottles to ensure taps are not contaminated.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Discourage use of water fountains for drinking water.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D41F8F" w:rsidRPr="00D41F8F" w:rsidRDefault="00D41F8F" w:rsidP="00D41F8F">
            <w:pPr>
              <w:pStyle w:val="ListParagraph"/>
            </w:pPr>
            <w:r w:rsidRPr="00D41F8F">
              <w:t>Crockery and cutlery to be dishwasher washed and stored in cupboards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xml:space="preserve">Keep all food in cupboards or in a lidded </w:t>
            </w:r>
            <w:proofErr w:type="spellStart"/>
            <w:r w:rsidRPr="00D41F8F">
              <w:t>wipeable</w:t>
            </w:r>
            <w:proofErr w:type="spellEnd"/>
            <w:r w:rsidRPr="00D41F8F">
              <w:t xml:space="preserve"> container, do not use shared fruit bowls </w:t>
            </w:r>
            <w:proofErr w:type="spellStart"/>
            <w:r w:rsidRPr="00D41F8F">
              <w:t>etc</w:t>
            </w:r>
            <w:proofErr w:type="spellEnd"/>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B34556">
              <w:rPr>
                <w:color w:val="FF0000"/>
              </w:rPr>
              <w:t>Caring for a symptomatic child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If a child develops symptoms whilst at school and is awaiting collection isolate the child in a ventilated room with staff supervision or move them to an area which is at least two metres away from other people.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PPE ( gloves and aprons) should be worn by staff caring for the child while they await collection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D9D9D9"/>
            <w:hideMark/>
          </w:tcPr>
          <w:p w:rsidR="00D41F8F" w:rsidRPr="00D41F8F" w:rsidRDefault="00D41F8F" w:rsidP="00D41F8F">
            <w:pPr>
              <w:pStyle w:val="ListParagraph"/>
            </w:pPr>
            <w:r w:rsidRPr="00B34556">
              <w:rPr>
                <w:color w:val="FF0000"/>
              </w:rPr>
              <w:t>Handling of waste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r w:rsidR="00D41F8F" w:rsidRPr="00D41F8F" w:rsidTr="00D41F8F">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rPr>
                <w:lang w:val="en"/>
              </w:rPr>
              <w:t xml:space="preserve">Waste from possible/confirmed and cleaning of areas where possible cases have been (including disposable cloths, mop heads. PPE used, and tissues used by case etc.) </w:t>
            </w:r>
            <w:proofErr w:type="gramStart"/>
            <w:r w:rsidRPr="00D41F8F">
              <w:rPr>
                <w:lang w:val="en"/>
              </w:rPr>
              <w:t>to</w:t>
            </w:r>
            <w:proofErr w:type="gramEnd"/>
            <w:r w:rsidRPr="00D41F8F">
              <w:rPr>
                <w:lang w:val="en"/>
              </w:rPr>
              <w:t xml:space="preserve"> be double bagged and tied. Remove to designated storage area</w:t>
            </w:r>
            <w:r w:rsidRPr="00D41F8F">
              <w:t> </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D41F8F" w:rsidRPr="00D41F8F" w:rsidRDefault="00D41F8F" w:rsidP="00D41F8F">
            <w:pPr>
              <w:pStyle w:val="ListParagraph"/>
            </w:pPr>
            <w:r w:rsidRPr="00D41F8F">
              <w:t> </w:t>
            </w:r>
          </w:p>
        </w:tc>
      </w:tr>
    </w:tbl>
    <w:p w:rsidR="00D41F8F" w:rsidRPr="00D41F8F" w:rsidRDefault="00D41F8F" w:rsidP="00D41F8F">
      <w:pPr>
        <w:pStyle w:val="ListParagraph"/>
        <w:rPr>
          <w:u w:val="single"/>
        </w:rPr>
      </w:pPr>
    </w:p>
    <w:p w:rsidR="00D41F8F" w:rsidRDefault="00B34556" w:rsidP="00B34556">
      <w:pPr>
        <w:pStyle w:val="ListParagraph"/>
        <w:numPr>
          <w:ilvl w:val="0"/>
          <w:numId w:val="1"/>
        </w:numPr>
      </w:pPr>
      <w:r>
        <w:t xml:space="preserve">Draft a simple </w:t>
      </w:r>
      <w:r w:rsidR="002B3B52">
        <w:t>analysis</w:t>
      </w:r>
      <w:r>
        <w:t xml:space="preserve"> for the affected </w:t>
      </w:r>
      <w:r w:rsidR="0078174C">
        <w:t>cases</w:t>
      </w:r>
      <w:r>
        <w:t xml:space="preserve"> </w:t>
      </w:r>
      <w:r w:rsidR="00027669">
        <w:t xml:space="preserve">and send in to the Health Protection Hub </w:t>
      </w:r>
      <w:r>
        <w:t>–</w:t>
      </w:r>
      <w:r w:rsidR="002B3B52">
        <w:t xml:space="preserve"> example </w:t>
      </w:r>
      <w:r>
        <w:t xml:space="preserve">template </w:t>
      </w:r>
      <w:r w:rsidR="002B3B52">
        <w:t>below.  Even if the information is incomplete this will aid in an understanding of the situation.</w:t>
      </w:r>
      <w:r w:rsidR="00D95B82">
        <w:t xml:space="preserv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B3B52" w:rsidTr="002B3B52">
        <w:tc>
          <w:tcPr>
            <w:tcW w:w="1502" w:type="dxa"/>
          </w:tcPr>
          <w:p w:rsidR="002B3B52" w:rsidRPr="002B3B52" w:rsidRDefault="002B3B52" w:rsidP="002B3B52">
            <w:pPr>
              <w:rPr>
                <w:b/>
              </w:rPr>
            </w:pPr>
            <w:r w:rsidRPr="002B3B52">
              <w:rPr>
                <w:b/>
              </w:rPr>
              <w:t>Initials</w:t>
            </w:r>
          </w:p>
        </w:tc>
        <w:tc>
          <w:tcPr>
            <w:tcW w:w="1502" w:type="dxa"/>
          </w:tcPr>
          <w:p w:rsidR="002B3B52" w:rsidRPr="002B3B52" w:rsidRDefault="002B3B52" w:rsidP="002B3B52">
            <w:pPr>
              <w:rPr>
                <w:b/>
              </w:rPr>
            </w:pPr>
            <w:r w:rsidRPr="002B3B52">
              <w:rPr>
                <w:b/>
              </w:rPr>
              <w:t>School dinners (Y/N)</w:t>
            </w:r>
          </w:p>
        </w:tc>
        <w:tc>
          <w:tcPr>
            <w:tcW w:w="1503" w:type="dxa"/>
          </w:tcPr>
          <w:p w:rsidR="002B3B52" w:rsidRPr="002B3B52" w:rsidRDefault="002B3B52" w:rsidP="002B3B52">
            <w:pPr>
              <w:rPr>
                <w:b/>
              </w:rPr>
            </w:pPr>
            <w:r w:rsidRPr="002B3B52">
              <w:rPr>
                <w:b/>
              </w:rPr>
              <w:t>Class/room</w:t>
            </w:r>
          </w:p>
        </w:tc>
        <w:tc>
          <w:tcPr>
            <w:tcW w:w="1503" w:type="dxa"/>
          </w:tcPr>
          <w:p w:rsidR="002B3B52" w:rsidRPr="002B3B52" w:rsidRDefault="002B3B52" w:rsidP="002B3B52">
            <w:pPr>
              <w:rPr>
                <w:b/>
              </w:rPr>
            </w:pPr>
            <w:r w:rsidRPr="002B3B52">
              <w:rPr>
                <w:b/>
              </w:rPr>
              <w:t>Symptoms</w:t>
            </w:r>
          </w:p>
        </w:tc>
        <w:tc>
          <w:tcPr>
            <w:tcW w:w="1503" w:type="dxa"/>
          </w:tcPr>
          <w:p w:rsidR="002B3B52" w:rsidRPr="002B3B52" w:rsidRDefault="002B3B52" w:rsidP="002B3B52">
            <w:pPr>
              <w:rPr>
                <w:b/>
              </w:rPr>
            </w:pPr>
            <w:r w:rsidRPr="002B3B52">
              <w:rPr>
                <w:b/>
              </w:rPr>
              <w:t>Symptom onset date</w:t>
            </w:r>
          </w:p>
        </w:tc>
        <w:tc>
          <w:tcPr>
            <w:tcW w:w="1503" w:type="dxa"/>
          </w:tcPr>
          <w:p w:rsidR="002B3B52" w:rsidRPr="002B3B52" w:rsidRDefault="002B3B52" w:rsidP="002B3B52">
            <w:pPr>
              <w:rPr>
                <w:b/>
              </w:rPr>
            </w:pPr>
            <w:r w:rsidRPr="002B3B52">
              <w:rPr>
                <w:b/>
              </w:rPr>
              <w:t>Date last in setting</w:t>
            </w:r>
          </w:p>
        </w:tc>
      </w:tr>
      <w:tr w:rsidR="002B3B52" w:rsidTr="002B3B52">
        <w:tc>
          <w:tcPr>
            <w:tcW w:w="1502" w:type="dxa"/>
          </w:tcPr>
          <w:p w:rsidR="002B3B52" w:rsidRPr="00D95B82" w:rsidRDefault="002B3B52" w:rsidP="002B3B52">
            <w:pPr>
              <w:rPr>
                <w:i/>
              </w:rPr>
            </w:pPr>
            <w:r w:rsidRPr="00D95B82">
              <w:rPr>
                <w:i/>
              </w:rPr>
              <w:t>ST</w:t>
            </w:r>
          </w:p>
        </w:tc>
        <w:tc>
          <w:tcPr>
            <w:tcW w:w="1502" w:type="dxa"/>
          </w:tcPr>
          <w:p w:rsidR="002B3B52" w:rsidRPr="00D95B82" w:rsidRDefault="002B3B52" w:rsidP="002B3B52">
            <w:pPr>
              <w:rPr>
                <w:i/>
              </w:rPr>
            </w:pPr>
            <w:r w:rsidRPr="00D95B82">
              <w:rPr>
                <w:i/>
                <w:highlight w:val="red"/>
              </w:rPr>
              <w:t>Y</w:t>
            </w:r>
          </w:p>
        </w:tc>
        <w:tc>
          <w:tcPr>
            <w:tcW w:w="1503" w:type="dxa"/>
          </w:tcPr>
          <w:p w:rsidR="002B3B52" w:rsidRPr="00D95B82" w:rsidRDefault="002B3B52" w:rsidP="002B3B52">
            <w:pPr>
              <w:rPr>
                <w:i/>
              </w:rPr>
            </w:pPr>
            <w:r w:rsidRPr="00D95B82">
              <w:rPr>
                <w:i/>
              </w:rPr>
              <w:t>4</w:t>
            </w:r>
          </w:p>
        </w:tc>
        <w:tc>
          <w:tcPr>
            <w:tcW w:w="1503" w:type="dxa"/>
          </w:tcPr>
          <w:p w:rsidR="002B3B52" w:rsidRPr="00D95B82" w:rsidRDefault="002B3B52" w:rsidP="002B3B52">
            <w:pPr>
              <w:rPr>
                <w:i/>
              </w:rPr>
            </w:pPr>
            <w:r w:rsidRPr="00D95B82">
              <w:rPr>
                <w:i/>
              </w:rPr>
              <w:t>Vomiting</w:t>
            </w:r>
          </w:p>
        </w:tc>
        <w:tc>
          <w:tcPr>
            <w:tcW w:w="1503" w:type="dxa"/>
          </w:tcPr>
          <w:p w:rsidR="002B3B52" w:rsidRPr="00D95B82" w:rsidRDefault="00D95B82" w:rsidP="002B3B52">
            <w:pPr>
              <w:rPr>
                <w:i/>
              </w:rPr>
            </w:pPr>
            <w:r w:rsidRPr="00D95B82">
              <w:rPr>
                <w:i/>
              </w:rPr>
              <w:t>8</w:t>
            </w:r>
            <w:r w:rsidR="002B3B52" w:rsidRPr="00D95B82">
              <w:rPr>
                <w:i/>
              </w:rPr>
              <w:t>/2</w:t>
            </w:r>
          </w:p>
        </w:tc>
        <w:tc>
          <w:tcPr>
            <w:tcW w:w="1503" w:type="dxa"/>
          </w:tcPr>
          <w:p w:rsidR="002B3B52" w:rsidRPr="00D95B82" w:rsidRDefault="00D95B82" w:rsidP="002B3B52">
            <w:pPr>
              <w:rPr>
                <w:i/>
              </w:rPr>
            </w:pPr>
            <w:r w:rsidRPr="00D95B82">
              <w:rPr>
                <w:i/>
              </w:rPr>
              <w:t>8/2</w:t>
            </w:r>
          </w:p>
        </w:tc>
      </w:tr>
      <w:tr w:rsidR="002B3B52" w:rsidTr="002B3B52">
        <w:tc>
          <w:tcPr>
            <w:tcW w:w="1502" w:type="dxa"/>
          </w:tcPr>
          <w:p w:rsidR="002B3B52" w:rsidRPr="00D95B82" w:rsidRDefault="002B3B52" w:rsidP="002B3B52">
            <w:pPr>
              <w:rPr>
                <w:i/>
              </w:rPr>
            </w:pPr>
            <w:r w:rsidRPr="00D95B82">
              <w:rPr>
                <w:i/>
              </w:rPr>
              <w:t>BY</w:t>
            </w:r>
          </w:p>
        </w:tc>
        <w:tc>
          <w:tcPr>
            <w:tcW w:w="1502" w:type="dxa"/>
          </w:tcPr>
          <w:p w:rsidR="002B3B52" w:rsidRPr="00D95B82" w:rsidRDefault="002B3B52" w:rsidP="002B3B52">
            <w:pPr>
              <w:rPr>
                <w:i/>
              </w:rPr>
            </w:pPr>
            <w:r w:rsidRPr="00D95B82">
              <w:rPr>
                <w:i/>
              </w:rPr>
              <w:t>N</w:t>
            </w:r>
          </w:p>
        </w:tc>
        <w:tc>
          <w:tcPr>
            <w:tcW w:w="1503" w:type="dxa"/>
          </w:tcPr>
          <w:p w:rsidR="002B3B52" w:rsidRPr="00D95B82" w:rsidRDefault="002B3B52" w:rsidP="002B3B52">
            <w:pPr>
              <w:rPr>
                <w:i/>
              </w:rPr>
            </w:pPr>
            <w:r w:rsidRPr="00D95B82">
              <w:rPr>
                <w:i/>
              </w:rPr>
              <w:t>4</w:t>
            </w:r>
          </w:p>
        </w:tc>
        <w:tc>
          <w:tcPr>
            <w:tcW w:w="1503" w:type="dxa"/>
          </w:tcPr>
          <w:p w:rsidR="002B3B52" w:rsidRPr="00D95B82" w:rsidRDefault="002B3B52" w:rsidP="002B3B52">
            <w:pPr>
              <w:rPr>
                <w:i/>
              </w:rPr>
            </w:pPr>
            <w:r w:rsidRPr="00D95B82">
              <w:rPr>
                <w:i/>
              </w:rPr>
              <w:t>Vomiting</w:t>
            </w:r>
          </w:p>
        </w:tc>
        <w:tc>
          <w:tcPr>
            <w:tcW w:w="1503" w:type="dxa"/>
          </w:tcPr>
          <w:p w:rsidR="002B3B52" w:rsidRPr="00D95B82" w:rsidRDefault="002B3B52" w:rsidP="002B3B52">
            <w:pPr>
              <w:rPr>
                <w:i/>
              </w:rPr>
            </w:pPr>
            <w:r w:rsidRPr="00D95B82">
              <w:rPr>
                <w:i/>
              </w:rPr>
              <w:t>9/2</w:t>
            </w:r>
          </w:p>
        </w:tc>
        <w:tc>
          <w:tcPr>
            <w:tcW w:w="1503" w:type="dxa"/>
          </w:tcPr>
          <w:p w:rsidR="002B3B52" w:rsidRPr="00D95B82" w:rsidRDefault="00D95B82" w:rsidP="002B3B52">
            <w:pPr>
              <w:rPr>
                <w:i/>
              </w:rPr>
            </w:pPr>
            <w:r w:rsidRPr="00D95B82">
              <w:rPr>
                <w:i/>
              </w:rPr>
              <w:t>9/2</w:t>
            </w:r>
          </w:p>
        </w:tc>
      </w:tr>
      <w:tr w:rsidR="002B3B52" w:rsidTr="002B3B52">
        <w:tc>
          <w:tcPr>
            <w:tcW w:w="1502" w:type="dxa"/>
          </w:tcPr>
          <w:p w:rsidR="002B3B52" w:rsidRPr="00D95B82" w:rsidRDefault="002B3B52" w:rsidP="002B3B52">
            <w:pPr>
              <w:rPr>
                <w:i/>
              </w:rPr>
            </w:pPr>
            <w:r w:rsidRPr="00D95B82">
              <w:rPr>
                <w:i/>
              </w:rPr>
              <w:t>RY</w:t>
            </w:r>
          </w:p>
        </w:tc>
        <w:tc>
          <w:tcPr>
            <w:tcW w:w="1502" w:type="dxa"/>
          </w:tcPr>
          <w:p w:rsidR="002B3B52" w:rsidRPr="00D95B82" w:rsidRDefault="002B3B52" w:rsidP="002B3B52">
            <w:pPr>
              <w:rPr>
                <w:i/>
              </w:rPr>
            </w:pPr>
            <w:r w:rsidRPr="00D95B82">
              <w:rPr>
                <w:i/>
              </w:rPr>
              <w:t>N</w:t>
            </w:r>
          </w:p>
        </w:tc>
        <w:tc>
          <w:tcPr>
            <w:tcW w:w="1503" w:type="dxa"/>
          </w:tcPr>
          <w:p w:rsidR="002B3B52" w:rsidRPr="00D95B82" w:rsidRDefault="002B3B52" w:rsidP="002B3B52">
            <w:pPr>
              <w:rPr>
                <w:i/>
              </w:rPr>
            </w:pPr>
            <w:r w:rsidRPr="00D95B82">
              <w:rPr>
                <w:i/>
              </w:rPr>
              <w:t>2</w:t>
            </w:r>
          </w:p>
        </w:tc>
        <w:tc>
          <w:tcPr>
            <w:tcW w:w="1503" w:type="dxa"/>
          </w:tcPr>
          <w:p w:rsidR="002B3B52" w:rsidRPr="00D95B82" w:rsidRDefault="002B3B52" w:rsidP="002B3B52">
            <w:pPr>
              <w:rPr>
                <w:i/>
              </w:rPr>
            </w:pPr>
            <w:r w:rsidRPr="00D95B82">
              <w:rPr>
                <w:i/>
              </w:rPr>
              <w:t>Diarrhoea</w:t>
            </w:r>
          </w:p>
        </w:tc>
        <w:tc>
          <w:tcPr>
            <w:tcW w:w="1503" w:type="dxa"/>
          </w:tcPr>
          <w:p w:rsidR="002B3B52" w:rsidRPr="00D95B82" w:rsidRDefault="002B3B52" w:rsidP="002B3B52">
            <w:pPr>
              <w:rPr>
                <w:i/>
              </w:rPr>
            </w:pPr>
            <w:r w:rsidRPr="00D95B82">
              <w:rPr>
                <w:i/>
              </w:rPr>
              <w:t>10/2</w:t>
            </w:r>
          </w:p>
        </w:tc>
        <w:tc>
          <w:tcPr>
            <w:tcW w:w="1503" w:type="dxa"/>
          </w:tcPr>
          <w:p w:rsidR="002B3B52" w:rsidRPr="00D95B82" w:rsidRDefault="00D95B82" w:rsidP="002B3B52">
            <w:pPr>
              <w:rPr>
                <w:i/>
              </w:rPr>
            </w:pPr>
            <w:r w:rsidRPr="00D95B82">
              <w:rPr>
                <w:i/>
              </w:rPr>
              <w:t>9/2</w:t>
            </w:r>
          </w:p>
        </w:tc>
      </w:tr>
      <w:tr w:rsidR="002B3B52" w:rsidTr="002B3B52">
        <w:tc>
          <w:tcPr>
            <w:tcW w:w="1502" w:type="dxa"/>
          </w:tcPr>
          <w:p w:rsidR="002B3B52" w:rsidRPr="00D95B82" w:rsidRDefault="002B3B52" w:rsidP="002B3B52">
            <w:pPr>
              <w:rPr>
                <w:i/>
              </w:rPr>
            </w:pPr>
            <w:r w:rsidRPr="00D95B82">
              <w:rPr>
                <w:i/>
              </w:rPr>
              <w:t>TR</w:t>
            </w:r>
          </w:p>
        </w:tc>
        <w:tc>
          <w:tcPr>
            <w:tcW w:w="1502" w:type="dxa"/>
          </w:tcPr>
          <w:p w:rsidR="002B3B52" w:rsidRPr="00D95B82" w:rsidRDefault="002B3B52" w:rsidP="002B3B52">
            <w:pPr>
              <w:rPr>
                <w:i/>
              </w:rPr>
            </w:pPr>
            <w:r w:rsidRPr="00D95B82">
              <w:rPr>
                <w:i/>
              </w:rPr>
              <w:t>N</w:t>
            </w:r>
          </w:p>
        </w:tc>
        <w:tc>
          <w:tcPr>
            <w:tcW w:w="1503" w:type="dxa"/>
          </w:tcPr>
          <w:p w:rsidR="002B3B52" w:rsidRPr="00D95B82" w:rsidRDefault="002B3B52" w:rsidP="002B3B52">
            <w:pPr>
              <w:rPr>
                <w:i/>
              </w:rPr>
            </w:pPr>
            <w:r w:rsidRPr="00D95B82">
              <w:rPr>
                <w:i/>
              </w:rPr>
              <w:t>4</w:t>
            </w:r>
          </w:p>
        </w:tc>
        <w:tc>
          <w:tcPr>
            <w:tcW w:w="1503" w:type="dxa"/>
          </w:tcPr>
          <w:p w:rsidR="002B3B52" w:rsidRPr="00D95B82" w:rsidRDefault="002B3B52" w:rsidP="002B3B52">
            <w:pPr>
              <w:rPr>
                <w:i/>
              </w:rPr>
            </w:pPr>
            <w:r w:rsidRPr="00D95B82">
              <w:rPr>
                <w:i/>
              </w:rPr>
              <w:t>Vomiting</w:t>
            </w:r>
          </w:p>
        </w:tc>
        <w:tc>
          <w:tcPr>
            <w:tcW w:w="1503" w:type="dxa"/>
          </w:tcPr>
          <w:p w:rsidR="002B3B52" w:rsidRPr="00D95B82" w:rsidRDefault="002B3B52" w:rsidP="002B3B52">
            <w:pPr>
              <w:rPr>
                <w:i/>
              </w:rPr>
            </w:pPr>
            <w:r w:rsidRPr="00D95B82">
              <w:rPr>
                <w:i/>
              </w:rPr>
              <w:t>10/2</w:t>
            </w:r>
          </w:p>
        </w:tc>
        <w:tc>
          <w:tcPr>
            <w:tcW w:w="1503" w:type="dxa"/>
          </w:tcPr>
          <w:p w:rsidR="002B3B52" w:rsidRPr="00D95B82" w:rsidRDefault="00D95B82" w:rsidP="002B3B52">
            <w:pPr>
              <w:rPr>
                <w:i/>
              </w:rPr>
            </w:pPr>
            <w:r w:rsidRPr="00D95B82">
              <w:rPr>
                <w:i/>
              </w:rPr>
              <w:t>10/2</w:t>
            </w:r>
          </w:p>
        </w:tc>
      </w:tr>
      <w:tr w:rsidR="002B3B52" w:rsidTr="002B3B52">
        <w:tc>
          <w:tcPr>
            <w:tcW w:w="1502" w:type="dxa"/>
          </w:tcPr>
          <w:p w:rsidR="002B3B52" w:rsidRPr="00D95B82" w:rsidRDefault="002B3B52" w:rsidP="002B3B52">
            <w:pPr>
              <w:rPr>
                <w:i/>
              </w:rPr>
            </w:pPr>
            <w:r w:rsidRPr="00D95B82">
              <w:rPr>
                <w:i/>
              </w:rPr>
              <w:t>PB</w:t>
            </w:r>
          </w:p>
        </w:tc>
        <w:tc>
          <w:tcPr>
            <w:tcW w:w="1502" w:type="dxa"/>
          </w:tcPr>
          <w:p w:rsidR="002B3B52" w:rsidRPr="00D95B82" w:rsidRDefault="002B3B52" w:rsidP="002B3B52">
            <w:pPr>
              <w:rPr>
                <w:i/>
              </w:rPr>
            </w:pPr>
            <w:r w:rsidRPr="00D95B82">
              <w:rPr>
                <w:i/>
                <w:highlight w:val="red"/>
              </w:rPr>
              <w:t>Y</w:t>
            </w:r>
          </w:p>
        </w:tc>
        <w:tc>
          <w:tcPr>
            <w:tcW w:w="1503" w:type="dxa"/>
          </w:tcPr>
          <w:p w:rsidR="002B3B52" w:rsidRPr="00D95B82" w:rsidRDefault="002B3B52" w:rsidP="002B3B52">
            <w:pPr>
              <w:rPr>
                <w:i/>
              </w:rPr>
            </w:pPr>
            <w:r w:rsidRPr="00D95B82">
              <w:rPr>
                <w:i/>
              </w:rPr>
              <w:t>4</w:t>
            </w:r>
          </w:p>
        </w:tc>
        <w:tc>
          <w:tcPr>
            <w:tcW w:w="1503" w:type="dxa"/>
          </w:tcPr>
          <w:p w:rsidR="002B3B52" w:rsidRPr="00D95B82" w:rsidRDefault="002B3B52" w:rsidP="002B3B52">
            <w:pPr>
              <w:rPr>
                <w:i/>
              </w:rPr>
            </w:pPr>
            <w:r w:rsidRPr="00D95B82">
              <w:rPr>
                <w:i/>
              </w:rPr>
              <w:t>Diarrhoea</w:t>
            </w:r>
          </w:p>
        </w:tc>
        <w:tc>
          <w:tcPr>
            <w:tcW w:w="1503" w:type="dxa"/>
          </w:tcPr>
          <w:p w:rsidR="002B3B52" w:rsidRPr="00D95B82" w:rsidRDefault="00D95B82" w:rsidP="002B3B52">
            <w:pPr>
              <w:rPr>
                <w:i/>
              </w:rPr>
            </w:pPr>
            <w:r w:rsidRPr="00D95B82">
              <w:rPr>
                <w:i/>
              </w:rPr>
              <w:t>10/2</w:t>
            </w:r>
          </w:p>
        </w:tc>
        <w:tc>
          <w:tcPr>
            <w:tcW w:w="1503" w:type="dxa"/>
          </w:tcPr>
          <w:p w:rsidR="002B3B52" w:rsidRPr="00D95B82" w:rsidRDefault="00D95B82" w:rsidP="002B3B52">
            <w:pPr>
              <w:rPr>
                <w:i/>
              </w:rPr>
            </w:pPr>
            <w:r w:rsidRPr="00D95B82">
              <w:rPr>
                <w:i/>
              </w:rPr>
              <w:t>9/2</w:t>
            </w:r>
          </w:p>
        </w:tc>
      </w:tr>
    </w:tbl>
    <w:p w:rsidR="002B3B52" w:rsidRDefault="002B3B52" w:rsidP="002B3B52"/>
    <w:p w:rsidR="00B748B1" w:rsidRDefault="00B748B1" w:rsidP="00D95B82">
      <w:pPr>
        <w:pStyle w:val="ListParagraph"/>
        <w:numPr>
          <w:ilvl w:val="0"/>
          <w:numId w:val="1"/>
        </w:numPr>
      </w:pPr>
      <w:r>
        <w:t xml:space="preserve">Check that no kitchen staff have any symptoms </w:t>
      </w:r>
      <w:r w:rsidR="00DD7EB3">
        <w:t>(including boils, sores or open wounds)</w:t>
      </w:r>
      <w:r w:rsidR="00A2246C">
        <w:t xml:space="preserve"> and exclude them from work if necessary.</w:t>
      </w:r>
    </w:p>
    <w:p w:rsidR="00B34556" w:rsidRDefault="00E6633B" w:rsidP="00D95B82">
      <w:pPr>
        <w:pStyle w:val="ListParagraph"/>
        <w:numPr>
          <w:ilvl w:val="0"/>
          <w:numId w:val="1"/>
        </w:numPr>
      </w:pPr>
      <w:r>
        <w:t>Send the letter below out to parents:</w:t>
      </w:r>
    </w:p>
    <w:p w:rsidR="00E6633B" w:rsidRDefault="00E6633B" w:rsidP="00E6633B">
      <w:pPr>
        <w:pStyle w:val="paragraph"/>
        <w:spacing w:before="0" w:beforeAutospacing="0" w:after="0" w:afterAutospacing="0"/>
        <w:textAlignment w:val="baseline"/>
        <w:rPr>
          <w:rStyle w:val="normaltextrun"/>
          <w:rFonts w:asciiTheme="minorHAnsi" w:hAnsiTheme="minorHAnsi" w:cstheme="minorHAnsi"/>
          <w:sz w:val="22"/>
          <w:szCs w:val="22"/>
        </w:rPr>
      </w:pPr>
      <w:r w:rsidRPr="00E6633B">
        <w:rPr>
          <w:rStyle w:val="normaltextrun"/>
          <w:rFonts w:asciiTheme="minorHAnsi" w:hAnsiTheme="minorHAnsi" w:cstheme="minorHAnsi"/>
          <w:sz w:val="22"/>
          <w:szCs w:val="22"/>
        </w:rPr>
        <w:lastRenderedPageBreak/>
        <w:t>Dear parent</w:t>
      </w:r>
      <w:r>
        <w:rPr>
          <w:rStyle w:val="normaltextrun"/>
          <w:rFonts w:asciiTheme="minorHAnsi" w:hAnsiTheme="minorHAnsi" w:cstheme="minorHAnsi"/>
          <w:sz w:val="22"/>
          <w:szCs w:val="22"/>
        </w:rPr>
        <w:t>/carer</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eop"/>
          <w:rFonts w:asciiTheme="minorHAnsi" w:hAnsiTheme="minorHAnsi" w:cstheme="minorHAnsi"/>
          <w:sz w:val="22"/>
          <w:szCs w:val="22"/>
        </w:rPr>
        <w:t> </w:t>
      </w:r>
    </w:p>
    <w:p w:rsidR="00243C7C" w:rsidRDefault="00E6633B" w:rsidP="00243C7C">
      <w:pPr>
        <w:pStyle w:val="paragraph"/>
        <w:spacing w:before="0" w:beforeAutospacing="0" w:after="0" w:afterAutospacing="0"/>
        <w:textAlignment w:val="baseline"/>
        <w:rPr>
          <w:rStyle w:val="normaltextrun"/>
          <w:rFonts w:asciiTheme="minorHAnsi" w:hAnsiTheme="minorHAnsi" w:cstheme="minorHAnsi"/>
          <w:sz w:val="22"/>
          <w:szCs w:val="22"/>
        </w:rPr>
      </w:pPr>
      <w:r w:rsidRPr="00E6633B">
        <w:rPr>
          <w:rStyle w:val="normaltextrun"/>
          <w:rFonts w:asciiTheme="minorHAnsi" w:hAnsiTheme="minorHAnsi" w:cstheme="minorHAnsi"/>
          <w:sz w:val="22"/>
          <w:szCs w:val="22"/>
        </w:rPr>
        <w:t xml:space="preserve">This letter is to advise you </w:t>
      </w:r>
      <w:r>
        <w:rPr>
          <w:rStyle w:val="normaltextrun"/>
          <w:rFonts w:asciiTheme="minorHAnsi" w:hAnsiTheme="minorHAnsi" w:cstheme="minorHAnsi"/>
          <w:sz w:val="22"/>
          <w:szCs w:val="22"/>
        </w:rPr>
        <w:t>that we have cases of</w:t>
      </w:r>
      <w:r w:rsidRPr="00E6633B">
        <w:rPr>
          <w:rStyle w:val="normaltextrun"/>
          <w:rFonts w:asciiTheme="minorHAnsi" w:hAnsiTheme="minorHAnsi" w:cstheme="minorHAnsi"/>
          <w:sz w:val="22"/>
          <w:szCs w:val="22"/>
        </w:rPr>
        <w:t xml:space="preserve"> diarrhoea and vomiting </w:t>
      </w:r>
      <w:r>
        <w:rPr>
          <w:rStyle w:val="normaltextrun"/>
          <w:rFonts w:asciiTheme="minorHAnsi" w:hAnsiTheme="minorHAnsi" w:cstheme="minorHAnsi"/>
          <w:sz w:val="22"/>
          <w:szCs w:val="22"/>
        </w:rPr>
        <w:t xml:space="preserve">in the setting and are liaising with the Health Protection Hub and taking measures to control it.  </w:t>
      </w:r>
      <w:r w:rsidR="0078174C">
        <w:rPr>
          <w:rStyle w:val="normaltextrun"/>
          <w:rFonts w:asciiTheme="minorHAnsi" w:hAnsiTheme="minorHAnsi" w:cstheme="minorHAnsi"/>
          <w:sz w:val="22"/>
          <w:szCs w:val="22"/>
        </w:rPr>
        <w:t>From the information we currently have we believe that it is a viral illness such as Norovirus (otherwise known as the winter vomiting bug).</w:t>
      </w:r>
    </w:p>
    <w:p w:rsidR="00243C7C" w:rsidRPr="00E6633B" w:rsidRDefault="00243C7C" w:rsidP="00243C7C">
      <w:pPr>
        <w:pStyle w:val="paragraph"/>
        <w:spacing w:before="0" w:beforeAutospacing="0" w:after="0" w:afterAutospacing="0"/>
        <w:textAlignment w:val="baseline"/>
        <w:rPr>
          <w:rStyle w:val="normaltextrun"/>
          <w:rFonts w:asciiTheme="minorHAnsi" w:hAnsiTheme="minorHAnsi" w:cstheme="minorHAnsi"/>
          <w:sz w:val="22"/>
          <w:szCs w:val="22"/>
        </w:rPr>
      </w:pPr>
    </w:p>
    <w:p w:rsidR="00E6633B" w:rsidRPr="00E6633B" w:rsidRDefault="00243C7C" w:rsidP="00E6633B">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Below is some information on Norovirus and what</w:t>
      </w:r>
      <w:r w:rsidR="00E6633B" w:rsidRPr="00E6633B">
        <w:rPr>
          <w:rStyle w:val="normaltextrun"/>
          <w:rFonts w:asciiTheme="minorHAnsi" w:hAnsiTheme="minorHAnsi" w:cstheme="minorHAnsi"/>
          <w:sz w:val="22"/>
          <w:szCs w:val="22"/>
        </w:rPr>
        <w:t xml:space="preserve"> you can do to reduce the spread of the infection</w:t>
      </w:r>
      <w:r w:rsidR="00E6633B">
        <w:rPr>
          <w:rStyle w:val="normaltextrun"/>
          <w:rFonts w:asciiTheme="minorHAnsi" w:hAnsiTheme="minorHAnsi" w:cstheme="minorHAnsi"/>
          <w:sz w:val="22"/>
          <w:szCs w:val="22"/>
        </w:rPr>
        <w:t>:</w:t>
      </w:r>
      <w:r w:rsidR="00E6633B"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 </w:t>
      </w:r>
    </w:p>
    <w:p w:rsidR="00E6633B" w:rsidRPr="00243C7C" w:rsidRDefault="00E6633B" w:rsidP="00E6633B">
      <w:pPr>
        <w:pStyle w:val="paragraph"/>
        <w:spacing w:before="0" w:beforeAutospacing="0" w:after="0" w:afterAutospacing="0"/>
        <w:textAlignment w:val="baseline"/>
        <w:rPr>
          <w:rFonts w:asciiTheme="minorHAnsi" w:hAnsiTheme="minorHAnsi" w:cstheme="minorHAnsi"/>
          <w:b/>
          <w:i/>
          <w:sz w:val="18"/>
          <w:szCs w:val="18"/>
        </w:rPr>
      </w:pPr>
      <w:r w:rsidRPr="00243C7C">
        <w:rPr>
          <w:rStyle w:val="normaltextrun"/>
          <w:rFonts w:asciiTheme="minorHAnsi" w:hAnsiTheme="minorHAnsi" w:cstheme="minorHAnsi"/>
          <w:b/>
          <w:i/>
          <w:sz w:val="22"/>
          <w:szCs w:val="22"/>
        </w:rPr>
        <w:t>What are the symptoms?</w:t>
      </w:r>
      <w:r w:rsidRPr="00243C7C">
        <w:rPr>
          <w:rStyle w:val="eop"/>
          <w:rFonts w:asciiTheme="minorHAnsi" w:hAnsiTheme="minorHAnsi" w:cstheme="minorHAnsi"/>
          <w:b/>
          <w:i/>
          <w:sz w:val="22"/>
          <w:szCs w:val="22"/>
        </w:rPr>
        <w:t> </w:t>
      </w:r>
    </w:p>
    <w:p w:rsidR="00E6633B" w:rsidRDefault="00E6633B" w:rsidP="00E6633B">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w:t>
      </w:r>
      <w:r w:rsidRPr="00E6633B">
        <w:rPr>
          <w:rStyle w:val="normaltextrun"/>
          <w:rFonts w:asciiTheme="minorHAnsi" w:hAnsiTheme="minorHAnsi" w:cstheme="minorHAnsi"/>
          <w:sz w:val="22"/>
          <w:szCs w:val="22"/>
        </w:rPr>
        <w:t xml:space="preserve">iarrhoea and vomiting usually lasting 1-2 days </w:t>
      </w:r>
    </w:p>
    <w:p w:rsidR="00E6633B" w:rsidRDefault="00E6633B" w:rsidP="00E6633B">
      <w:pPr>
        <w:pStyle w:val="paragraph"/>
        <w:spacing w:before="0" w:beforeAutospacing="0" w:after="0" w:afterAutospacing="0"/>
        <w:textAlignment w:val="baseline"/>
        <w:rPr>
          <w:rStyle w:val="normaltextrun"/>
          <w:rFonts w:asciiTheme="minorHAnsi" w:hAnsiTheme="minorHAnsi" w:cstheme="minorHAnsi"/>
          <w:sz w:val="22"/>
          <w:szCs w:val="22"/>
        </w:rPr>
      </w:pPr>
    </w:p>
    <w:p w:rsidR="00243C7C" w:rsidRPr="00243C7C" w:rsidRDefault="00E6633B" w:rsidP="00E6633B">
      <w:pPr>
        <w:pStyle w:val="paragraph"/>
        <w:spacing w:before="0" w:beforeAutospacing="0" w:after="0" w:afterAutospacing="0"/>
        <w:textAlignment w:val="baseline"/>
        <w:rPr>
          <w:rFonts w:asciiTheme="minorHAnsi" w:hAnsiTheme="minorHAnsi" w:cstheme="minorHAnsi"/>
          <w:b/>
          <w:i/>
          <w:sz w:val="18"/>
          <w:szCs w:val="18"/>
        </w:rPr>
      </w:pPr>
      <w:r w:rsidRPr="00243C7C">
        <w:rPr>
          <w:rStyle w:val="normaltextrun"/>
          <w:rFonts w:asciiTheme="minorHAnsi" w:hAnsiTheme="minorHAnsi" w:cstheme="minorHAnsi"/>
          <w:b/>
          <w:i/>
          <w:sz w:val="22"/>
          <w:szCs w:val="22"/>
        </w:rPr>
        <w:t>What should you do if your child is unwell?</w:t>
      </w:r>
      <w:r w:rsidRPr="00243C7C">
        <w:rPr>
          <w:rStyle w:val="eop"/>
          <w:rFonts w:asciiTheme="minorHAnsi" w:hAnsiTheme="minorHAnsi" w:cstheme="minorHAnsi"/>
          <w:b/>
          <w:i/>
          <w:sz w:val="22"/>
          <w:szCs w:val="22"/>
        </w:rPr>
        <w:t> </w:t>
      </w:r>
    </w:p>
    <w:p w:rsidR="00E6633B" w:rsidRPr="00243C7C" w:rsidRDefault="00E6633B" w:rsidP="00E6633B">
      <w:pPr>
        <w:pStyle w:val="paragraph"/>
        <w:spacing w:before="0" w:beforeAutospacing="0" w:after="0" w:afterAutospacing="0"/>
        <w:textAlignment w:val="baseline"/>
        <w:rPr>
          <w:rStyle w:val="normaltextrun"/>
          <w:rFonts w:asciiTheme="minorHAnsi" w:hAnsiTheme="minorHAnsi" w:cstheme="minorHAnsi"/>
          <w:sz w:val="18"/>
          <w:szCs w:val="18"/>
        </w:rPr>
      </w:pPr>
      <w:r w:rsidRPr="00E6633B">
        <w:rPr>
          <w:rStyle w:val="normaltextrun"/>
          <w:rFonts w:asciiTheme="minorHAnsi" w:hAnsiTheme="minorHAnsi" w:cstheme="minorHAnsi"/>
          <w:sz w:val="22"/>
          <w:szCs w:val="22"/>
        </w:rPr>
        <w:t xml:space="preserve">Make sure they get lots of rest.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Ensure they drink plenty of fluids, taking sips rather than gulps to avoid vomiting.</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Give infant Paracetamol or Ibuprofen, according to product instructions, to help keep their temperature down.</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If your child is unusually sleepy, won’t take fluids or has other symptoms, such as blood in their diarrhoea, an unusual rash, headache, neck stiffness or difficulty breathing, ring NHS Direct (0845 4647), contact your GP or take your child to hospital.</w:t>
      </w:r>
      <w:r w:rsidRPr="00E6633B">
        <w:rPr>
          <w:rStyle w:val="eop"/>
          <w:rFonts w:asciiTheme="minorHAnsi" w:hAnsiTheme="minorHAnsi" w:cstheme="minorHAnsi"/>
          <w:sz w:val="22"/>
          <w:szCs w:val="22"/>
        </w:rPr>
        <w:t> </w:t>
      </w:r>
    </w:p>
    <w:p w:rsidR="00E6633B" w:rsidRPr="00E6633B" w:rsidRDefault="00487A30" w:rsidP="00E6633B">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If any</w:t>
      </w:r>
      <w:r w:rsidR="00E6633B" w:rsidRPr="00E6633B">
        <w:rPr>
          <w:rStyle w:val="normaltextrun"/>
          <w:rFonts w:asciiTheme="minorHAnsi" w:hAnsiTheme="minorHAnsi" w:cstheme="minorHAnsi"/>
          <w:sz w:val="22"/>
          <w:szCs w:val="22"/>
        </w:rPr>
        <w:t xml:space="preserve"> </w:t>
      </w:r>
      <w:r w:rsidR="00E6633B">
        <w:rPr>
          <w:rStyle w:val="normaltextrun"/>
          <w:rFonts w:asciiTheme="minorHAnsi" w:hAnsiTheme="minorHAnsi" w:cstheme="minorHAnsi"/>
          <w:sz w:val="22"/>
          <w:szCs w:val="22"/>
        </w:rPr>
        <w:t xml:space="preserve">siblings </w:t>
      </w:r>
      <w:r>
        <w:rPr>
          <w:rStyle w:val="normaltextrun"/>
          <w:rFonts w:asciiTheme="minorHAnsi" w:hAnsiTheme="minorHAnsi" w:cstheme="minorHAnsi"/>
          <w:sz w:val="22"/>
          <w:szCs w:val="22"/>
        </w:rPr>
        <w:t xml:space="preserve">are unwell please contact their </w:t>
      </w:r>
      <w:r w:rsidR="00E6633B" w:rsidRPr="00E6633B">
        <w:rPr>
          <w:rStyle w:val="normaltextrun"/>
          <w:rFonts w:asciiTheme="minorHAnsi" w:hAnsiTheme="minorHAnsi" w:cstheme="minorHAnsi"/>
          <w:sz w:val="22"/>
          <w:szCs w:val="22"/>
        </w:rPr>
        <w:t>nursery/ school and let them know that your child is ill and what symptoms they have.</w:t>
      </w:r>
      <w:r w:rsidR="00E6633B" w:rsidRPr="00E6633B">
        <w:rPr>
          <w:rStyle w:val="eop"/>
          <w:rFonts w:asciiTheme="minorHAnsi" w:hAnsiTheme="minorHAnsi" w:cstheme="minorHAnsi"/>
          <w:sz w:val="22"/>
          <w:szCs w:val="22"/>
        </w:rPr>
        <w:t> </w:t>
      </w:r>
    </w:p>
    <w:p w:rsidR="00E6633B" w:rsidRDefault="00E6633B" w:rsidP="00E6633B">
      <w:pPr>
        <w:pStyle w:val="paragraph"/>
        <w:spacing w:before="0" w:beforeAutospacing="0" w:after="0" w:afterAutospacing="0"/>
        <w:textAlignment w:val="baseline"/>
        <w:rPr>
          <w:rStyle w:val="eop"/>
          <w:rFonts w:asciiTheme="minorHAnsi" w:hAnsiTheme="minorHAnsi" w:cstheme="minorHAnsi"/>
          <w:sz w:val="22"/>
          <w:szCs w:val="22"/>
        </w:rPr>
      </w:pPr>
      <w:r w:rsidRPr="00E6633B">
        <w:rPr>
          <w:rStyle w:val="normaltextrun"/>
          <w:rFonts w:asciiTheme="minorHAnsi" w:hAnsiTheme="minorHAnsi" w:cstheme="minorHAnsi"/>
          <w:sz w:val="22"/>
          <w:szCs w:val="22"/>
        </w:rPr>
        <w:t>Keep them at home until they are well enough to return to school. However, if your child has been suffering from diarrhoea and vomiting keep them at home until they have been free of symptoms for 48 hours.</w:t>
      </w:r>
      <w:r w:rsidRPr="00E6633B">
        <w:rPr>
          <w:rStyle w:val="eop"/>
          <w:rFonts w:asciiTheme="minorHAnsi" w:hAnsiTheme="minorHAnsi" w:cstheme="minorHAnsi"/>
          <w:sz w:val="22"/>
          <w:szCs w:val="22"/>
        </w:rPr>
        <w:t> </w:t>
      </w:r>
    </w:p>
    <w:p w:rsidR="00ED6B5D" w:rsidRDefault="00ED6B5D" w:rsidP="00E6633B">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If you have LFD (test kits) at home test your child for COVID-19 and let the school know the result if possible so they can potentially exclude it as the cause.</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p>
    <w:p w:rsidR="00E6633B" w:rsidRPr="00243C7C" w:rsidRDefault="00E6633B" w:rsidP="00E6633B">
      <w:pPr>
        <w:pStyle w:val="paragraph"/>
        <w:spacing w:before="0" w:beforeAutospacing="0" w:after="0" w:afterAutospacing="0"/>
        <w:textAlignment w:val="baseline"/>
        <w:rPr>
          <w:rStyle w:val="normaltextrun"/>
          <w:rFonts w:asciiTheme="minorHAnsi" w:hAnsiTheme="minorHAnsi" w:cstheme="minorHAnsi"/>
          <w:b/>
          <w:i/>
          <w:sz w:val="22"/>
          <w:szCs w:val="22"/>
        </w:rPr>
      </w:pPr>
      <w:r w:rsidRPr="00243C7C">
        <w:rPr>
          <w:rStyle w:val="normaltextrun"/>
          <w:rFonts w:asciiTheme="minorHAnsi" w:hAnsiTheme="minorHAnsi" w:cstheme="minorHAnsi"/>
          <w:b/>
          <w:i/>
          <w:sz w:val="22"/>
          <w:szCs w:val="22"/>
        </w:rPr>
        <w:t>How can you preven</w:t>
      </w:r>
      <w:r w:rsidR="00243C7C">
        <w:rPr>
          <w:rStyle w:val="normaltextrun"/>
          <w:rFonts w:asciiTheme="minorHAnsi" w:hAnsiTheme="minorHAnsi" w:cstheme="minorHAnsi"/>
          <w:b/>
          <w:i/>
          <w:sz w:val="22"/>
          <w:szCs w:val="22"/>
        </w:rPr>
        <w:t>t the spread of these infection</w:t>
      </w:r>
      <w:r w:rsidRPr="00243C7C">
        <w:rPr>
          <w:rStyle w:val="normaltextrun"/>
          <w:rFonts w:asciiTheme="minorHAnsi" w:hAnsiTheme="minorHAnsi" w:cstheme="minorHAnsi"/>
          <w:b/>
          <w:i/>
          <w:sz w:val="22"/>
          <w:szCs w:val="22"/>
        </w:rPr>
        <w:t xml:space="preserve">? </w:t>
      </w:r>
    </w:p>
    <w:p w:rsidR="00AE65B2" w:rsidRDefault="00E6633B" w:rsidP="00243C7C">
      <w:pPr>
        <w:pStyle w:val="paragraph"/>
        <w:spacing w:before="0" w:beforeAutospacing="0" w:after="0" w:afterAutospacing="0"/>
        <w:textAlignment w:val="baseline"/>
        <w:rPr>
          <w:rStyle w:val="normaltextrun"/>
          <w:rFonts w:asciiTheme="minorHAnsi" w:hAnsiTheme="minorHAnsi" w:cstheme="minorHAnsi"/>
          <w:sz w:val="22"/>
          <w:szCs w:val="22"/>
        </w:rPr>
      </w:pPr>
      <w:r w:rsidRPr="00AE65B2">
        <w:rPr>
          <w:rStyle w:val="normaltextrun"/>
          <w:rFonts w:asciiTheme="minorHAnsi" w:hAnsiTheme="minorHAnsi" w:cstheme="minorHAnsi"/>
          <w:sz w:val="22"/>
          <w:szCs w:val="22"/>
        </w:rPr>
        <w:t xml:space="preserve">Hand washing is one of the most important ways to prevent the spread of both of these infections. This applies to the child who is ill and the </w:t>
      </w:r>
      <w:r w:rsidRPr="00AE65B2">
        <w:rPr>
          <w:rStyle w:val="normaltextrun"/>
          <w:rFonts w:asciiTheme="minorHAnsi" w:hAnsiTheme="minorHAnsi" w:cstheme="minorHAnsi"/>
          <w:sz w:val="22"/>
          <w:szCs w:val="22"/>
        </w:rPr>
        <w:lastRenderedPageBreak/>
        <w:t>person looking after them. Hands should always be washed, using liquid soap if possible:</w:t>
      </w:r>
      <w:r w:rsidRPr="00AE65B2">
        <w:rPr>
          <w:rStyle w:val="eop"/>
          <w:rFonts w:asciiTheme="minorHAnsi" w:hAnsiTheme="minorHAnsi" w:cstheme="minorHAnsi"/>
          <w:sz w:val="22"/>
          <w:szCs w:val="22"/>
        </w:rPr>
        <w:t> </w:t>
      </w:r>
      <w:r w:rsidRPr="00AE65B2">
        <w:rPr>
          <w:rStyle w:val="normaltextrun"/>
          <w:rFonts w:asciiTheme="minorHAnsi" w:hAnsiTheme="minorHAnsi" w:cstheme="minorHAnsi"/>
          <w:sz w:val="22"/>
          <w:szCs w:val="22"/>
        </w:rPr>
        <w:t>Before a</w:t>
      </w:r>
      <w:r w:rsidR="00243C7C">
        <w:rPr>
          <w:rStyle w:val="normaltextrun"/>
          <w:rFonts w:asciiTheme="minorHAnsi" w:hAnsiTheme="minorHAnsi" w:cstheme="minorHAnsi"/>
          <w:sz w:val="22"/>
          <w:szCs w:val="22"/>
        </w:rPr>
        <w:t>nd after caring for your child, a</w:t>
      </w:r>
      <w:r w:rsidRPr="00E6633B">
        <w:rPr>
          <w:rStyle w:val="normaltextrun"/>
          <w:rFonts w:asciiTheme="minorHAnsi" w:hAnsiTheme="minorHAnsi" w:cstheme="minorHAnsi"/>
          <w:sz w:val="22"/>
          <w:szCs w:val="22"/>
        </w:rPr>
        <w:t>fter using the toilet</w:t>
      </w:r>
      <w:r w:rsidR="00243C7C">
        <w:rPr>
          <w:rStyle w:val="normaltextrun"/>
          <w:rFonts w:asciiTheme="minorHAnsi" w:hAnsiTheme="minorHAnsi" w:cstheme="minorHAnsi"/>
          <w:sz w:val="22"/>
          <w:szCs w:val="22"/>
        </w:rPr>
        <w:t>, b</w:t>
      </w:r>
      <w:r w:rsidRPr="00E6633B">
        <w:rPr>
          <w:rStyle w:val="normaltextrun"/>
          <w:rFonts w:asciiTheme="minorHAnsi" w:hAnsiTheme="minorHAnsi" w:cstheme="minorHAnsi"/>
          <w:sz w:val="22"/>
          <w:szCs w:val="22"/>
        </w:rPr>
        <w:t>efore eating or handling food</w:t>
      </w:r>
      <w:r w:rsidR="00243C7C">
        <w:rPr>
          <w:rStyle w:val="normaltextrun"/>
          <w:rFonts w:asciiTheme="minorHAnsi" w:hAnsiTheme="minorHAnsi" w:cstheme="minorHAnsi"/>
          <w:sz w:val="22"/>
          <w:szCs w:val="22"/>
        </w:rPr>
        <w:t>, a</w:t>
      </w:r>
      <w:r w:rsidRPr="00E6633B">
        <w:rPr>
          <w:rStyle w:val="normaltextrun"/>
          <w:rFonts w:asciiTheme="minorHAnsi" w:hAnsiTheme="minorHAnsi" w:cstheme="minorHAnsi"/>
          <w:sz w:val="22"/>
          <w:szCs w:val="22"/>
        </w:rPr>
        <w:t xml:space="preserve">fter cleaning up a mess (vomit, faeces or urine). </w:t>
      </w:r>
    </w:p>
    <w:p w:rsidR="00E6633B" w:rsidRPr="00E6633B" w:rsidRDefault="00E6633B" w:rsidP="00243C7C">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Other ways of preventing the spread of infection are to: </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Keep a separate towel for family members who have symptoms.</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Dispose promptly of used tissues and other items that your child may have coughed or sneezed on.</w:t>
      </w:r>
      <w:r w:rsidRPr="00E6633B">
        <w:rPr>
          <w:rStyle w:val="eop"/>
          <w:rFonts w:asciiTheme="minorHAnsi" w:hAnsiTheme="minorHAnsi" w:cstheme="minorHAnsi"/>
          <w:sz w:val="22"/>
          <w:szCs w:val="22"/>
        </w:rPr>
        <w:t> </w:t>
      </w:r>
    </w:p>
    <w:p w:rsidR="00243C7C" w:rsidRDefault="00E6633B" w:rsidP="00E6633B">
      <w:pPr>
        <w:pStyle w:val="paragraph"/>
        <w:spacing w:before="0" w:beforeAutospacing="0" w:after="0" w:afterAutospacing="0"/>
        <w:textAlignment w:val="baseline"/>
        <w:rPr>
          <w:rStyle w:val="normaltextrun"/>
          <w:rFonts w:asciiTheme="minorHAnsi" w:hAnsiTheme="minorHAnsi" w:cstheme="minorHAnsi"/>
          <w:sz w:val="22"/>
          <w:szCs w:val="22"/>
        </w:rPr>
      </w:pPr>
      <w:r w:rsidRPr="00E6633B">
        <w:rPr>
          <w:rStyle w:val="normaltextrun"/>
          <w:rFonts w:asciiTheme="minorHAnsi" w:hAnsiTheme="minorHAnsi" w:cstheme="minorHAnsi"/>
          <w:sz w:val="22"/>
          <w:szCs w:val="22"/>
        </w:rPr>
        <w:t xml:space="preserve">Wash soiled clothing, bed linen and towels in a washing machine. Use the hottest wash for that fabric.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Clean baths and washbasins thoroughly and disinfect after use.</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If cleaning up diarrhoea or vomit, wash the surface with hot soapy water and disinfect before allowing to dry. If using bleach remember that it can remove the colour from fabrics and can burn the skin. </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Keep your child away from other children and people that are particularly vulnerable, e.g. the elderly and those with chronic illnesses.</w:t>
      </w: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eop"/>
          <w:rFonts w:asciiTheme="minorHAnsi" w:hAnsiTheme="minorHAnsi" w:cstheme="minorHAnsi"/>
          <w:sz w:val="22"/>
          <w:szCs w:val="22"/>
        </w:rPr>
        <w:t> </w:t>
      </w:r>
    </w:p>
    <w:p w:rsidR="00E6633B" w:rsidRPr="00E6633B" w:rsidRDefault="00E6633B" w:rsidP="00E6633B">
      <w:pPr>
        <w:pStyle w:val="paragraph"/>
        <w:spacing w:before="0" w:beforeAutospacing="0" w:after="0" w:afterAutospacing="0"/>
        <w:textAlignment w:val="baseline"/>
        <w:rPr>
          <w:rFonts w:asciiTheme="minorHAnsi" w:hAnsiTheme="minorHAnsi" w:cstheme="minorHAnsi"/>
          <w:sz w:val="18"/>
          <w:szCs w:val="18"/>
        </w:rPr>
      </w:pPr>
      <w:r w:rsidRPr="00E6633B">
        <w:rPr>
          <w:rStyle w:val="normaltextrun"/>
          <w:rFonts w:asciiTheme="minorHAnsi" w:hAnsiTheme="minorHAnsi" w:cstheme="minorHAnsi"/>
          <w:sz w:val="22"/>
          <w:szCs w:val="22"/>
        </w:rPr>
        <w:t> Yours faithfully </w:t>
      </w:r>
      <w:r w:rsidRPr="00E6633B">
        <w:rPr>
          <w:rStyle w:val="eop"/>
          <w:rFonts w:asciiTheme="minorHAnsi" w:hAnsiTheme="minorHAnsi" w:cstheme="minorHAnsi"/>
          <w:sz w:val="22"/>
          <w:szCs w:val="22"/>
        </w:rPr>
        <w:t> </w:t>
      </w:r>
    </w:p>
    <w:p w:rsidR="00E6633B" w:rsidRDefault="00E6633B" w:rsidP="00E6633B"/>
    <w:p w:rsidR="00DD7EB3" w:rsidRDefault="00DD7EB3" w:rsidP="00B748B1">
      <w:pPr>
        <w:pStyle w:val="ListParagraph"/>
        <w:numPr>
          <w:ilvl w:val="0"/>
          <w:numId w:val="1"/>
        </w:numPr>
      </w:pPr>
      <w:r>
        <w:t xml:space="preserve">If you </w:t>
      </w:r>
      <w:r w:rsidR="00487A30">
        <w:t>contract-out your cleaning,</w:t>
      </w:r>
      <w:r>
        <w:t xml:space="preserve"> advise the supervisor so they are aware and can act accordingly.  They may be able to arrange additional cleaning such as steam cleaning of soft furnishings if necessary.</w:t>
      </w:r>
    </w:p>
    <w:p w:rsidR="00B748B1" w:rsidRDefault="00B748B1" w:rsidP="00B748B1">
      <w:pPr>
        <w:pStyle w:val="ListParagraph"/>
        <w:numPr>
          <w:ilvl w:val="0"/>
          <w:numId w:val="1"/>
        </w:numPr>
      </w:pPr>
      <w:r w:rsidRPr="00B748B1">
        <w:t>Contact the parent/carers of children who are off from school or nursery without a reason and find out if they have symptoms.</w:t>
      </w:r>
    </w:p>
    <w:p w:rsidR="006A4454" w:rsidRDefault="00E6633B" w:rsidP="00E6633B">
      <w:pPr>
        <w:pStyle w:val="ListParagraph"/>
        <w:numPr>
          <w:ilvl w:val="0"/>
          <w:numId w:val="1"/>
        </w:numPr>
      </w:pPr>
      <w:r>
        <w:t>Attempt to rule out COVID-19 by asking parents to test using home LFD kits and report back the results for the purposes of excluding it as the source of the infection</w:t>
      </w:r>
      <w:r w:rsidR="00ED6B5D">
        <w:t xml:space="preserve"> (this is covered in the template letter above)</w:t>
      </w:r>
      <w:r>
        <w:t>.</w:t>
      </w:r>
    </w:p>
    <w:p w:rsidR="00243C7C" w:rsidRDefault="00B255CA" w:rsidP="00E6633B">
      <w:pPr>
        <w:pStyle w:val="ListParagraph"/>
        <w:numPr>
          <w:ilvl w:val="0"/>
          <w:numId w:val="1"/>
        </w:numPr>
      </w:pPr>
      <w:r>
        <w:t>Keep the table in Point 3 above updated with new cases.</w:t>
      </w:r>
    </w:p>
    <w:p w:rsidR="00E867C2" w:rsidRDefault="00E867C2" w:rsidP="00E6633B">
      <w:pPr>
        <w:pStyle w:val="ListParagraph"/>
        <w:numPr>
          <w:ilvl w:val="0"/>
          <w:numId w:val="1"/>
        </w:numPr>
      </w:pPr>
      <w:r>
        <w:t xml:space="preserve">Depending on the situation you may be visited by Environmental Health Officers to check food hygiene measures in the </w:t>
      </w:r>
      <w:r>
        <w:lastRenderedPageBreak/>
        <w:t>kitchen and/or the wider measures in place to control the outbreak.  You may also be asked for contact details of affected people so that stool samples can be obtained</w:t>
      </w:r>
      <w:r w:rsidR="0078174C">
        <w:t xml:space="preserve"> for analysis.</w:t>
      </w:r>
    </w:p>
    <w:p w:rsidR="00ED6B5D" w:rsidRDefault="00ED6B5D" w:rsidP="00E6633B">
      <w:pPr>
        <w:pStyle w:val="ListParagraph"/>
        <w:numPr>
          <w:ilvl w:val="0"/>
          <w:numId w:val="1"/>
        </w:numPr>
      </w:pPr>
      <w:r>
        <w:t>If the case numbers don’t drop within a couple of days</w:t>
      </w:r>
      <w:r w:rsidR="00A2246C">
        <w:t>, or you want any further advice at any point, feel free to</w:t>
      </w:r>
      <w:r>
        <w:t xml:space="preserve"> contact the Health P</w:t>
      </w:r>
      <w:r w:rsidR="00A2246C">
        <w:t>rotection Hub</w:t>
      </w:r>
      <w:r>
        <w:t>.</w:t>
      </w:r>
    </w:p>
    <w:p w:rsidR="00B748B1" w:rsidRDefault="00B748B1" w:rsidP="00B748B1"/>
    <w:p w:rsidR="00B748B1" w:rsidRPr="00B748B1" w:rsidRDefault="00B748B1" w:rsidP="00B748B1">
      <w:pPr>
        <w:jc w:val="right"/>
        <w:rPr>
          <w:i/>
        </w:rPr>
      </w:pPr>
      <w:r w:rsidRPr="00B748B1">
        <w:rPr>
          <w:i/>
        </w:rPr>
        <w:t>February 2021</w:t>
      </w:r>
    </w:p>
    <w:sectPr w:rsidR="00B748B1" w:rsidRPr="00B74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38"/>
    <w:multiLevelType w:val="multilevel"/>
    <w:tmpl w:val="D11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52830"/>
    <w:multiLevelType w:val="hybridMultilevel"/>
    <w:tmpl w:val="1C1001B8"/>
    <w:lvl w:ilvl="0" w:tplc="08090001">
      <w:start w:val="1"/>
      <w:numFmt w:val="bullet"/>
      <w:lvlText w:val=""/>
      <w:lvlJc w:val="left"/>
      <w:pPr>
        <w:ind w:left="720" w:hanging="360"/>
      </w:pPr>
      <w:rPr>
        <w:rFonts w:ascii="Symbol" w:hAnsi="Symbol" w:hint="default"/>
      </w:rPr>
    </w:lvl>
    <w:lvl w:ilvl="1" w:tplc="302C80B4">
      <w:numFmt w:val="bullet"/>
      <w:lvlText w:val="•"/>
      <w:lvlJc w:val="left"/>
      <w:pPr>
        <w:ind w:left="1440" w:hanging="360"/>
      </w:pPr>
      <w:rPr>
        <w:rFonts w:asciiTheme="minorHAnsi" w:eastAsia="Times New Roman" w:hAnsiTheme="minorHAnsi" w:cstheme="minorHAns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76488"/>
    <w:multiLevelType w:val="hybridMultilevel"/>
    <w:tmpl w:val="FEF8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4"/>
    <w:rsid w:val="00027669"/>
    <w:rsid w:val="00243C7C"/>
    <w:rsid w:val="002B3B52"/>
    <w:rsid w:val="002B797B"/>
    <w:rsid w:val="003C7AD9"/>
    <w:rsid w:val="00487A30"/>
    <w:rsid w:val="006A4454"/>
    <w:rsid w:val="0078174C"/>
    <w:rsid w:val="00A2246C"/>
    <w:rsid w:val="00AE65B2"/>
    <w:rsid w:val="00AE7666"/>
    <w:rsid w:val="00B255CA"/>
    <w:rsid w:val="00B34556"/>
    <w:rsid w:val="00B748B1"/>
    <w:rsid w:val="00CA3C86"/>
    <w:rsid w:val="00D41F8F"/>
    <w:rsid w:val="00D95B82"/>
    <w:rsid w:val="00DD7EB3"/>
    <w:rsid w:val="00E6633B"/>
    <w:rsid w:val="00E867C2"/>
    <w:rsid w:val="00EB118F"/>
    <w:rsid w:val="00ED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5062-4152-4A5C-8038-431C99BB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8F"/>
    <w:pPr>
      <w:ind w:left="720"/>
      <w:contextualSpacing/>
    </w:pPr>
  </w:style>
  <w:style w:type="character" w:styleId="Hyperlink">
    <w:name w:val="Hyperlink"/>
    <w:basedOn w:val="DefaultParagraphFont"/>
    <w:uiPriority w:val="99"/>
    <w:unhideWhenUsed/>
    <w:rsid w:val="00D41F8F"/>
    <w:rPr>
      <w:color w:val="0563C1" w:themeColor="hyperlink"/>
      <w:u w:val="single"/>
    </w:rPr>
  </w:style>
  <w:style w:type="table" w:styleId="TableGrid">
    <w:name w:val="Table Grid"/>
    <w:basedOn w:val="TableNormal"/>
    <w:uiPriority w:val="39"/>
    <w:rsid w:val="002B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6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633B"/>
  </w:style>
  <w:style w:type="character" w:customStyle="1" w:styleId="eop">
    <w:name w:val="eop"/>
    <w:basedOn w:val="DefaultParagraphFont"/>
    <w:rsid w:val="00E6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6718">
      <w:bodyDiv w:val="1"/>
      <w:marLeft w:val="0"/>
      <w:marRight w:val="0"/>
      <w:marTop w:val="0"/>
      <w:marBottom w:val="0"/>
      <w:divBdr>
        <w:top w:val="none" w:sz="0" w:space="0" w:color="auto"/>
        <w:left w:val="none" w:sz="0" w:space="0" w:color="auto"/>
        <w:bottom w:val="none" w:sz="0" w:space="0" w:color="auto"/>
        <w:right w:val="none" w:sz="0" w:space="0" w:color="auto"/>
      </w:divBdr>
      <w:divsChild>
        <w:div w:id="1913079127">
          <w:marLeft w:val="0"/>
          <w:marRight w:val="0"/>
          <w:marTop w:val="0"/>
          <w:marBottom w:val="0"/>
          <w:divBdr>
            <w:top w:val="none" w:sz="0" w:space="0" w:color="auto"/>
            <w:left w:val="none" w:sz="0" w:space="0" w:color="auto"/>
            <w:bottom w:val="none" w:sz="0" w:space="0" w:color="auto"/>
            <w:right w:val="none" w:sz="0" w:space="0" w:color="auto"/>
          </w:divBdr>
          <w:divsChild>
            <w:div w:id="364671557">
              <w:marLeft w:val="0"/>
              <w:marRight w:val="0"/>
              <w:marTop w:val="30"/>
              <w:marBottom w:val="30"/>
              <w:divBdr>
                <w:top w:val="none" w:sz="0" w:space="0" w:color="auto"/>
                <w:left w:val="none" w:sz="0" w:space="0" w:color="auto"/>
                <w:bottom w:val="none" w:sz="0" w:space="0" w:color="auto"/>
                <w:right w:val="none" w:sz="0" w:space="0" w:color="auto"/>
              </w:divBdr>
              <w:divsChild>
                <w:div w:id="597758320">
                  <w:marLeft w:val="0"/>
                  <w:marRight w:val="0"/>
                  <w:marTop w:val="0"/>
                  <w:marBottom w:val="0"/>
                  <w:divBdr>
                    <w:top w:val="none" w:sz="0" w:space="0" w:color="auto"/>
                    <w:left w:val="none" w:sz="0" w:space="0" w:color="auto"/>
                    <w:bottom w:val="none" w:sz="0" w:space="0" w:color="auto"/>
                    <w:right w:val="none" w:sz="0" w:space="0" w:color="auto"/>
                  </w:divBdr>
                  <w:divsChild>
                    <w:div w:id="1426152836">
                      <w:marLeft w:val="0"/>
                      <w:marRight w:val="0"/>
                      <w:marTop w:val="0"/>
                      <w:marBottom w:val="0"/>
                      <w:divBdr>
                        <w:top w:val="none" w:sz="0" w:space="0" w:color="auto"/>
                        <w:left w:val="none" w:sz="0" w:space="0" w:color="auto"/>
                        <w:bottom w:val="none" w:sz="0" w:space="0" w:color="auto"/>
                        <w:right w:val="none" w:sz="0" w:space="0" w:color="auto"/>
                      </w:divBdr>
                    </w:div>
                  </w:divsChild>
                </w:div>
                <w:div w:id="1167594182">
                  <w:marLeft w:val="0"/>
                  <w:marRight w:val="0"/>
                  <w:marTop w:val="0"/>
                  <w:marBottom w:val="0"/>
                  <w:divBdr>
                    <w:top w:val="none" w:sz="0" w:space="0" w:color="auto"/>
                    <w:left w:val="none" w:sz="0" w:space="0" w:color="auto"/>
                    <w:bottom w:val="none" w:sz="0" w:space="0" w:color="auto"/>
                    <w:right w:val="none" w:sz="0" w:space="0" w:color="auto"/>
                  </w:divBdr>
                  <w:divsChild>
                    <w:div w:id="285088784">
                      <w:marLeft w:val="0"/>
                      <w:marRight w:val="0"/>
                      <w:marTop w:val="0"/>
                      <w:marBottom w:val="0"/>
                      <w:divBdr>
                        <w:top w:val="none" w:sz="0" w:space="0" w:color="auto"/>
                        <w:left w:val="none" w:sz="0" w:space="0" w:color="auto"/>
                        <w:bottom w:val="none" w:sz="0" w:space="0" w:color="auto"/>
                        <w:right w:val="none" w:sz="0" w:space="0" w:color="auto"/>
                      </w:divBdr>
                    </w:div>
                    <w:div w:id="720636603">
                      <w:marLeft w:val="0"/>
                      <w:marRight w:val="0"/>
                      <w:marTop w:val="0"/>
                      <w:marBottom w:val="0"/>
                      <w:divBdr>
                        <w:top w:val="none" w:sz="0" w:space="0" w:color="auto"/>
                        <w:left w:val="none" w:sz="0" w:space="0" w:color="auto"/>
                        <w:bottom w:val="none" w:sz="0" w:space="0" w:color="auto"/>
                        <w:right w:val="none" w:sz="0" w:space="0" w:color="auto"/>
                      </w:divBdr>
                    </w:div>
                  </w:divsChild>
                </w:div>
                <w:div w:id="1416435327">
                  <w:marLeft w:val="0"/>
                  <w:marRight w:val="0"/>
                  <w:marTop w:val="0"/>
                  <w:marBottom w:val="0"/>
                  <w:divBdr>
                    <w:top w:val="none" w:sz="0" w:space="0" w:color="auto"/>
                    <w:left w:val="none" w:sz="0" w:space="0" w:color="auto"/>
                    <w:bottom w:val="none" w:sz="0" w:space="0" w:color="auto"/>
                    <w:right w:val="none" w:sz="0" w:space="0" w:color="auto"/>
                  </w:divBdr>
                  <w:divsChild>
                    <w:div w:id="1185246027">
                      <w:marLeft w:val="0"/>
                      <w:marRight w:val="0"/>
                      <w:marTop w:val="0"/>
                      <w:marBottom w:val="0"/>
                      <w:divBdr>
                        <w:top w:val="none" w:sz="0" w:space="0" w:color="auto"/>
                        <w:left w:val="none" w:sz="0" w:space="0" w:color="auto"/>
                        <w:bottom w:val="none" w:sz="0" w:space="0" w:color="auto"/>
                        <w:right w:val="none" w:sz="0" w:space="0" w:color="auto"/>
                      </w:divBdr>
                    </w:div>
                    <w:div w:id="949094239">
                      <w:marLeft w:val="0"/>
                      <w:marRight w:val="0"/>
                      <w:marTop w:val="0"/>
                      <w:marBottom w:val="0"/>
                      <w:divBdr>
                        <w:top w:val="none" w:sz="0" w:space="0" w:color="auto"/>
                        <w:left w:val="none" w:sz="0" w:space="0" w:color="auto"/>
                        <w:bottom w:val="none" w:sz="0" w:space="0" w:color="auto"/>
                        <w:right w:val="none" w:sz="0" w:space="0" w:color="auto"/>
                      </w:divBdr>
                    </w:div>
                  </w:divsChild>
                </w:div>
                <w:div w:id="2048096538">
                  <w:marLeft w:val="0"/>
                  <w:marRight w:val="0"/>
                  <w:marTop w:val="0"/>
                  <w:marBottom w:val="0"/>
                  <w:divBdr>
                    <w:top w:val="none" w:sz="0" w:space="0" w:color="auto"/>
                    <w:left w:val="none" w:sz="0" w:space="0" w:color="auto"/>
                    <w:bottom w:val="none" w:sz="0" w:space="0" w:color="auto"/>
                    <w:right w:val="none" w:sz="0" w:space="0" w:color="auto"/>
                  </w:divBdr>
                  <w:divsChild>
                    <w:div w:id="294262155">
                      <w:marLeft w:val="0"/>
                      <w:marRight w:val="0"/>
                      <w:marTop w:val="0"/>
                      <w:marBottom w:val="0"/>
                      <w:divBdr>
                        <w:top w:val="none" w:sz="0" w:space="0" w:color="auto"/>
                        <w:left w:val="none" w:sz="0" w:space="0" w:color="auto"/>
                        <w:bottom w:val="none" w:sz="0" w:space="0" w:color="auto"/>
                        <w:right w:val="none" w:sz="0" w:space="0" w:color="auto"/>
                      </w:divBdr>
                    </w:div>
                  </w:divsChild>
                </w:div>
                <w:div w:id="1684162375">
                  <w:marLeft w:val="0"/>
                  <w:marRight w:val="0"/>
                  <w:marTop w:val="0"/>
                  <w:marBottom w:val="0"/>
                  <w:divBdr>
                    <w:top w:val="none" w:sz="0" w:space="0" w:color="auto"/>
                    <w:left w:val="none" w:sz="0" w:space="0" w:color="auto"/>
                    <w:bottom w:val="none" w:sz="0" w:space="0" w:color="auto"/>
                    <w:right w:val="none" w:sz="0" w:space="0" w:color="auto"/>
                  </w:divBdr>
                  <w:divsChild>
                    <w:div w:id="202013967">
                      <w:marLeft w:val="0"/>
                      <w:marRight w:val="0"/>
                      <w:marTop w:val="0"/>
                      <w:marBottom w:val="0"/>
                      <w:divBdr>
                        <w:top w:val="none" w:sz="0" w:space="0" w:color="auto"/>
                        <w:left w:val="none" w:sz="0" w:space="0" w:color="auto"/>
                        <w:bottom w:val="none" w:sz="0" w:space="0" w:color="auto"/>
                        <w:right w:val="none" w:sz="0" w:space="0" w:color="auto"/>
                      </w:divBdr>
                    </w:div>
                  </w:divsChild>
                </w:div>
                <w:div w:id="1117986459">
                  <w:marLeft w:val="0"/>
                  <w:marRight w:val="0"/>
                  <w:marTop w:val="0"/>
                  <w:marBottom w:val="0"/>
                  <w:divBdr>
                    <w:top w:val="none" w:sz="0" w:space="0" w:color="auto"/>
                    <w:left w:val="none" w:sz="0" w:space="0" w:color="auto"/>
                    <w:bottom w:val="none" w:sz="0" w:space="0" w:color="auto"/>
                    <w:right w:val="none" w:sz="0" w:space="0" w:color="auto"/>
                  </w:divBdr>
                  <w:divsChild>
                    <w:div w:id="2139832713">
                      <w:marLeft w:val="0"/>
                      <w:marRight w:val="0"/>
                      <w:marTop w:val="0"/>
                      <w:marBottom w:val="0"/>
                      <w:divBdr>
                        <w:top w:val="none" w:sz="0" w:space="0" w:color="auto"/>
                        <w:left w:val="none" w:sz="0" w:space="0" w:color="auto"/>
                        <w:bottom w:val="none" w:sz="0" w:space="0" w:color="auto"/>
                        <w:right w:val="none" w:sz="0" w:space="0" w:color="auto"/>
                      </w:divBdr>
                    </w:div>
                  </w:divsChild>
                </w:div>
                <w:div w:id="1781485253">
                  <w:marLeft w:val="0"/>
                  <w:marRight w:val="0"/>
                  <w:marTop w:val="0"/>
                  <w:marBottom w:val="0"/>
                  <w:divBdr>
                    <w:top w:val="none" w:sz="0" w:space="0" w:color="auto"/>
                    <w:left w:val="none" w:sz="0" w:space="0" w:color="auto"/>
                    <w:bottom w:val="none" w:sz="0" w:space="0" w:color="auto"/>
                    <w:right w:val="none" w:sz="0" w:space="0" w:color="auto"/>
                  </w:divBdr>
                  <w:divsChild>
                    <w:div w:id="767577380">
                      <w:marLeft w:val="0"/>
                      <w:marRight w:val="0"/>
                      <w:marTop w:val="0"/>
                      <w:marBottom w:val="0"/>
                      <w:divBdr>
                        <w:top w:val="none" w:sz="0" w:space="0" w:color="auto"/>
                        <w:left w:val="none" w:sz="0" w:space="0" w:color="auto"/>
                        <w:bottom w:val="none" w:sz="0" w:space="0" w:color="auto"/>
                        <w:right w:val="none" w:sz="0" w:space="0" w:color="auto"/>
                      </w:divBdr>
                    </w:div>
                  </w:divsChild>
                </w:div>
                <w:div w:id="957377680">
                  <w:marLeft w:val="0"/>
                  <w:marRight w:val="0"/>
                  <w:marTop w:val="0"/>
                  <w:marBottom w:val="0"/>
                  <w:divBdr>
                    <w:top w:val="none" w:sz="0" w:space="0" w:color="auto"/>
                    <w:left w:val="none" w:sz="0" w:space="0" w:color="auto"/>
                    <w:bottom w:val="none" w:sz="0" w:space="0" w:color="auto"/>
                    <w:right w:val="none" w:sz="0" w:space="0" w:color="auto"/>
                  </w:divBdr>
                  <w:divsChild>
                    <w:div w:id="1849907318">
                      <w:marLeft w:val="0"/>
                      <w:marRight w:val="0"/>
                      <w:marTop w:val="0"/>
                      <w:marBottom w:val="0"/>
                      <w:divBdr>
                        <w:top w:val="none" w:sz="0" w:space="0" w:color="auto"/>
                        <w:left w:val="none" w:sz="0" w:space="0" w:color="auto"/>
                        <w:bottom w:val="none" w:sz="0" w:space="0" w:color="auto"/>
                        <w:right w:val="none" w:sz="0" w:space="0" w:color="auto"/>
                      </w:divBdr>
                    </w:div>
                  </w:divsChild>
                </w:div>
                <w:div w:id="1286691917">
                  <w:marLeft w:val="0"/>
                  <w:marRight w:val="0"/>
                  <w:marTop w:val="0"/>
                  <w:marBottom w:val="0"/>
                  <w:divBdr>
                    <w:top w:val="none" w:sz="0" w:space="0" w:color="auto"/>
                    <w:left w:val="none" w:sz="0" w:space="0" w:color="auto"/>
                    <w:bottom w:val="none" w:sz="0" w:space="0" w:color="auto"/>
                    <w:right w:val="none" w:sz="0" w:space="0" w:color="auto"/>
                  </w:divBdr>
                  <w:divsChild>
                    <w:div w:id="2112166392">
                      <w:marLeft w:val="0"/>
                      <w:marRight w:val="0"/>
                      <w:marTop w:val="0"/>
                      <w:marBottom w:val="0"/>
                      <w:divBdr>
                        <w:top w:val="none" w:sz="0" w:space="0" w:color="auto"/>
                        <w:left w:val="none" w:sz="0" w:space="0" w:color="auto"/>
                        <w:bottom w:val="none" w:sz="0" w:space="0" w:color="auto"/>
                        <w:right w:val="none" w:sz="0" w:space="0" w:color="auto"/>
                      </w:divBdr>
                    </w:div>
                  </w:divsChild>
                </w:div>
                <w:div w:id="757096746">
                  <w:marLeft w:val="0"/>
                  <w:marRight w:val="0"/>
                  <w:marTop w:val="0"/>
                  <w:marBottom w:val="0"/>
                  <w:divBdr>
                    <w:top w:val="none" w:sz="0" w:space="0" w:color="auto"/>
                    <w:left w:val="none" w:sz="0" w:space="0" w:color="auto"/>
                    <w:bottom w:val="none" w:sz="0" w:space="0" w:color="auto"/>
                    <w:right w:val="none" w:sz="0" w:space="0" w:color="auto"/>
                  </w:divBdr>
                  <w:divsChild>
                    <w:div w:id="155807309">
                      <w:marLeft w:val="0"/>
                      <w:marRight w:val="0"/>
                      <w:marTop w:val="0"/>
                      <w:marBottom w:val="0"/>
                      <w:divBdr>
                        <w:top w:val="none" w:sz="0" w:space="0" w:color="auto"/>
                        <w:left w:val="none" w:sz="0" w:space="0" w:color="auto"/>
                        <w:bottom w:val="none" w:sz="0" w:space="0" w:color="auto"/>
                        <w:right w:val="none" w:sz="0" w:space="0" w:color="auto"/>
                      </w:divBdr>
                    </w:div>
                  </w:divsChild>
                </w:div>
                <w:div w:id="2031759899">
                  <w:marLeft w:val="0"/>
                  <w:marRight w:val="0"/>
                  <w:marTop w:val="0"/>
                  <w:marBottom w:val="0"/>
                  <w:divBdr>
                    <w:top w:val="none" w:sz="0" w:space="0" w:color="auto"/>
                    <w:left w:val="none" w:sz="0" w:space="0" w:color="auto"/>
                    <w:bottom w:val="none" w:sz="0" w:space="0" w:color="auto"/>
                    <w:right w:val="none" w:sz="0" w:space="0" w:color="auto"/>
                  </w:divBdr>
                  <w:divsChild>
                    <w:div w:id="974720481">
                      <w:marLeft w:val="0"/>
                      <w:marRight w:val="0"/>
                      <w:marTop w:val="0"/>
                      <w:marBottom w:val="0"/>
                      <w:divBdr>
                        <w:top w:val="none" w:sz="0" w:space="0" w:color="auto"/>
                        <w:left w:val="none" w:sz="0" w:space="0" w:color="auto"/>
                        <w:bottom w:val="none" w:sz="0" w:space="0" w:color="auto"/>
                        <w:right w:val="none" w:sz="0" w:space="0" w:color="auto"/>
                      </w:divBdr>
                    </w:div>
                  </w:divsChild>
                </w:div>
                <w:div w:id="603538848">
                  <w:marLeft w:val="0"/>
                  <w:marRight w:val="0"/>
                  <w:marTop w:val="0"/>
                  <w:marBottom w:val="0"/>
                  <w:divBdr>
                    <w:top w:val="none" w:sz="0" w:space="0" w:color="auto"/>
                    <w:left w:val="none" w:sz="0" w:space="0" w:color="auto"/>
                    <w:bottom w:val="none" w:sz="0" w:space="0" w:color="auto"/>
                    <w:right w:val="none" w:sz="0" w:space="0" w:color="auto"/>
                  </w:divBdr>
                  <w:divsChild>
                    <w:div w:id="1145857993">
                      <w:marLeft w:val="0"/>
                      <w:marRight w:val="0"/>
                      <w:marTop w:val="0"/>
                      <w:marBottom w:val="0"/>
                      <w:divBdr>
                        <w:top w:val="none" w:sz="0" w:space="0" w:color="auto"/>
                        <w:left w:val="none" w:sz="0" w:space="0" w:color="auto"/>
                        <w:bottom w:val="none" w:sz="0" w:space="0" w:color="auto"/>
                        <w:right w:val="none" w:sz="0" w:space="0" w:color="auto"/>
                      </w:divBdr>
                    </w:div>
                    <w:div w:id="798063389">
                      <w:marLeft w:val="0"/>
                      <w:marRight w:val="0"/>
                      <w:marTop w:val="0"/>
                      <w:marBottom w:val="0"/>
                      <w:divBdr>
                        <w:top w:val="none" w:sz="0" w:space="0" w:color="auto"/>
                        <w:left w:val="none" w:sz="0" w:space="0" w:color="auto"/>
                        <w:bottom w:val="none" w:sz="0" w:space="0" w:color="auto"/>
                        <w:right w:val="none" w:sz="0" w:space="0" w:color="auto"/>
                      </w:divBdr>
                    </w:div>
                  </w:divsChild>
                </w:div>
                <w:div w:id="236285175">
                  <w:marLeft w:val="0"/>
                  <w:marRight w:val="0"/>
                  <w:marTop w:val="0"/>
                  <w:marBottom w:val="0"/>
                  <w:divBdr>
                    <w:top w:val="none" w:sz="0" w:space="0" w:color="auto"/>
                    <w:left w:val="none" w:sz="0" w:space="0" w:color="auto"/>
                    <w:bottom w:val="none" w:sz="0" w:space="0" w:color="auto"/>
                    <w:right w:val="none" w:sz="0" w:space="0" w:color="auto"/>
                  </w:divBdr>
                  <w:divsChild>
                    <w:div w:id="675770343">
                      <w:marLeft w:val="0"/>
                      <w:marRight w:val="0"/>
                      <w:marTop w:val="0"/>
                      <w:marBottom w:val="0"/>
                      <w:divBdr>
                        <w:top w:val="none" w:sz="0" w:space="0" w:color="auto"/>
                        <w:left w:val="none" w:sz="0" w:space="0" w:color="auto"/>
                        <w:bottom w:val="none" w:sz="0" w:space="0" w:color="auto"/>
                        <w:right w:val="none" w:sz="0" w:space="0" w:color="auto"/>
                      </w:divBdr>
                    </w:div>
                  </w:divsChild>
                </w:div>
                <w:div w:id="1420440148">
                  <w:marLeft w:val="0"/>
                  <w:marRight w:val="0"/>
                  <w:marTop w:val="0"/>
                  <w:marBottom w:val="0"/>
                  <w:divBdr>
                    <w:top w:val="none" w:sz="0" w:space="0" w:color="auto"/>
                    <w:left w:val="none" w:sz="0" w:space="0" w:color="auto"/>
                    <w:bottom w:val="none" w:sz="0" w:space="0" w:color="auto"/>
                    <w:right w:val="none" w:sz="0" w:space="0" w:color="auto"/>
                  </w:divBdr>
                  <w:divsChild>
                    <w:div w:id="1826972050">
                      <w:marLeft w:val="0"/>
                      <w:marRight w:val="0"/>
                      <w:marTop w:val="0"/>
                      <w:marBottom w:val="0"/>
                      <w:divBdr>
                        <w:top w:val="none" w:sz="0" w:space="0" w:color="auto"/>
                        <w:left w:val="none" w:sz="0" w:space="0" w:color="auto"/>
                        <w:bottom w:val="none" w:sz="0" w:space="0" w:color="auto"/>
                        <w:right w:val="none" w:sz="0" w:space="0" w:color="auto"/>
                      </w:divBdr>
                    </w:div>
                  </w:divsChild>
                </w:div>
                <w:div w:id="791748812">
                  <w:marLeft w:val="0"/>
                  <w:marRight w:val="0"/>
                  <w:marTop w:val="0"/>
                  <w:marBottom w:val="0"/>
                  <w:divBdr>
                    <w:top w:val="none" w:sz="0" w:space="0" w:color="auto"/>
                    <w:left w:val="none" w:sz="0" w:space="0" w:color="auto"/>
                    <w:bottom w:val="none" w:sz="0" w:space="0" w:color="auto"/>
                    <w:right w:val="none" w:sz="0" w:space="0" w:color="auto"/>
                  </w:divBdr>
                  <w:divsChild>
                    <w:div w:id="1641574689">
                      <w:marLeft w:val="0"/>
                      <w:marRight w:val="0"/>
                      <w:marTop w:val="0"/>
                      <w:marBottom w:val="0"/>
                      <w:divBdr>
                        <w:top w:val="none" w:sz="0" w:space="0" w:color="auto"/>
                        <w:left w:val="none" w:sz="0" w:space="0" w:color="auto"/>
                        <w:bottom w:val="none" w:sz="0" w:space="0" w:color="auto"/>
                        <w:right w:val="none" w:sz="0" w:space="0" w:color="auto"/>
                      </w:divBdr>
                    </w:div>
                  </w:divsChild>
                </w:div>
                <w:div w:id="1311517892">
                  <w:marLeft w:val="0"/>
                  <w:marRight w:val="0"/>
                  <w:marTop w:val="0"/>
                  <w:marBottom w:val="0"/>
                  <w:divBdr>
                    <w:top w:val="none" w:sz="0" w:space="0" w:color="auto"/>
                    <w:left w:val="none" w:sz="0" w:space="0" w:color="auto"/>
                    <w:bottom w:val="none" w:sz="0" w:space="0" w:color="auto"/>
                    <w:right w:val="none" w:sz="0" w:space="0" w:color="auto"/>
                  </w:divBdr>
                  <w:divsChild>
                    <w:div w:id="1382168975">
                      <w:marLeft w:val="0"/>
                      <w:marRight w:val="0"/>
                      <w:marTop w:val="0"/>
                      <w:marBottom w:val="0"/>
                      <w:divBdr>
                        <w:top w:val="none" w:sz="0" w:space="0" w:color="auto"/>
                        <w:left w:val="none" w:sz="0" w:space="0" w:color="auto"/>
                        <w:bottom w:val="none" w:sz="0" w:space="0" w:color="auto"/>
                        <w:right w:val="none" w:sz="0" w:space="0" w:color="auto"/>
                      </w:divBdr>
                    </w:div>
                  </w:divsChild>
                </w:div>
                <w:div w:id="727649922">
                  <w:marLeft w:val="0"/>
                  <w:marRight w:val="0"/>
                  <w:marTop w:val="0"/>
                  <w:marBottom w:val="0"/>
                  <w:divBdr>
                    <w:top w:val="none" w:sz="0" w:space="0" w:color="auto"/>
                    <w:left w:val="none" w:sz="0" w:space="0" w:color="auto"/>
                    <w:bottom w:val="none" w:sz="0" w:space="0" w:color="auto"/>
                    <w:right w:val="none" w:sz="0" w:space="0" w:color="auto"/>
                  </w:divBdr>
                  <w:divsChild>
                    <w:div w:id="3632040">
                      <w:marLeft w:val="0"/>
                      <w:marRight w:val="0"/>
                      <w:marTop w:val="0"/>
                      <w:marBottom w:val="0"/>
                      <w:divBdr>
                        <w:top w:val="none" w:sz="0" w:space="0" w:color="auto"/>
                        <w:left w:val="none" w:sz="0" w:space="0" w:color="auto"/>
                        <w:bottom w:val="none" w:sz="0" w:space="0" w:color="auto"/>
                        <w:right w:val="none" w:sz="0" w:space="0" w:color="auto"/>
                      </w:divBdr>
                    </w:div>
                  </w:divsChild>
                </w:div>
                <w:div w:id="396242391">
                  <w:marLeft w:val="0"/>
                  <w:marRight w:val="0"/>
                  <w:marTop w:val="0"/>
                  <w:marBottom w:val="0"/>
                  <w:divBdr>
                    <w:top w:val="none" w:sz="0" w:space="0" w:color="auto"/>
                    <w:left w:val="none" w:sz="0" w:space="0" w:color="auto"/>
                    <w:bottom w:val="none" w:sz="0" w:space="0" w:color="auto"/>
                    <w:right w:val="none" w:sz="0" w:space="0" w:color="auto"/>
                  </w:divBdr>
                  <w:divsChild>
                    <w:div w:id="629482302">
                      <w:marLeft w:val="0"/>
                      <w:marRight w:val="0"/>
                      <w:marTop w:val="0"/>
                      <w:marBottom w:val="0"/>
                      <w:divBdr>
                        <w:top w:val="none" w:sz="0" w:space="0" w:color="auto"/>
                        <w:left w:val="none" w:sz="0" w:space="0" w:color="auto"/>
                        <w:bottom w:val="none" w:sz="0" w:space="0" w:color="auto"/>
                        <w:right w:val="none" w:sz="0" w:space="0" w:color="auto"/>
                      </w:divBdr>
                    </w:div>
                  </w:divsChild>
                </w:div>
                <w:div w:id="208226148">
                  <w:marLeft w:val="0"/>
                  <w:marRight w:val="0"/>
                  <w:marTop w:val="0"/>
                  <w:marBottom w:val="0"/>
                  <w:divBdr>
                    <w:top w:val="none" w:sz="0" w:space="0" w:color="auto"/>
                    <w:left w:val="none" w:sz="0" w:space="0" w:color="auto"/>
                    <w:bottom w:val="none" w:sz="0" w:space="0" w:color="auto"/>
                    <w:right w:val="none" w:sz="0" w:space="0" w:color="auto"/>
                  </w:divBdr>
                  <w:divsChild>
                    <w:div w:id="939294052">
                      <w:marLeft w:val="0"/>
                      <w:marRight w:val="0"/>
                      <w:marTop w:val="0"/>
                      <w:marBottom w:val="0"/>
                      <w:divBdr>
                        <w:top w:val="none" w:sz="0" w:space="0" w:color="auto"/>
                        <w:left w:val="none" w:sz="0" w:space="0" w:color="auto"/>
                        <w:bottom w:val="none" w:sz="0" w:space="0" w:color="auto"/>
                        <w:right w:val="none" w:sz="0" w:space="0" w:color="auto"/>
                      </w:divBdr>
                    </w:div>
                  </w:divsChild>
                </w:div>
                <w:div w:id="519659641">
                  <w:marLeft w:val="0"/>
                  <w:marRight w:val="0"/>
                  <w:marTop w:val="0"/>
                  <w:marBottom w:val="0"/>
                  <w:divBdr>
                    <w:top w:val="none" w:sz="0" w:space="0" w:color="auto"/>
                    <w:left w:val="none" w:sz="0" w:space="0" w:color="auto"/>
                    <w:bottom w:val="none" w:sz="0" w:space="0" w:color="auto"/>
                    <w:right w:val="none" w:sz="0" w:space="0" w:color="auto"/>
                  </w:divBdr>
                  <w:divsChild>
                    <w:div w:id="1659268498">
                      <w:marLeft w:val="0"/>
                      <w:marRight w:val="0"/>
                      <w:marTop w:val="0"/>
                      <w:marBottom w:val="0"/>
                      <w:divBdr>
                        <w:top w:val="none" w:sz="0" w:space="0" w:color="auto"/>
                        <w:left w:val="none" w:sz="0" w:space="0" w:color="auto"/>
                        <w:bottom w:val="none" w:sz="0" w:space="0" w:color="auto"/>
                        <w:right w:val="none" w:sz="0" w:space="0" w:color="auto"/>
                      </w:divBdr>
                    </w:div>
                  </w:divsChild>
                </w:div>
                <w:div w:id="1026715784">
                  <w:marLeft w:val="0"/>
                  <w:marRight w:val="0"/>
                  <w:marTop w:val="0"/>
                  <w:marBottom w:val="0"/>
                  <w:divBdr>
                    <w:top w:val="none" w:sz="0" w:space="0" w:color="auto"/>
                    <w:left w:val="none" w:sz="0" w:space="0" w:color="auto"/>
                    <w:bottom w:val="none" w:sz="0" w:space="0" w:color="auto"/>
                    <w:right w:val="none" w:sz="0" w:space="0" w:color="auto"/>
                  </w:divBdr>
                  <w:divsChild>
                    <w:div w:id="516575186">
                      <w:marLeft w:val="0"/>
                      <w:marRight w:val="0"/>
                      <w:marTop w:val="0"/>
                      <w:marBottom w:val="0"/>
                      <w:divBdr>
                        <w:top w:val="none" w:sz="0" w:space="0" w:color="auto"/>
                        <w:left w:val="none" w:sz="0" w:space="0" w:color="auto"/>
                        <w:bottom w:val="none" w:sz="0" w:space="0" w:color="auto"/>
                        <w:right w:val="none" w:sz="0" w:space="0" w:color="auto"/>
                      </w:divBdr>
                    </w:div>
                  </w:divsChild>
                </w:div>
                <w:div w:id="1563364834">
                  <w:marLeft w:val="0"/>
                  <w:marRight w:val="0"/>
                  <w:marTop w:val="0"/>
                  <w:marBottom w:val="0"/>
                  <w:divBdr>
                    <w:top w:val="none" w:sz="0" w:space="0" w:color="auto"/>
                    <w:left w:val="none" w:sz="0" w:space="0" w:color="auto"/>
                    <w:bottom w:val="none" w:sz="0" w:space="0" w:color="auto"/>
                    <w:right w:val="none" w:sz="0" w:space="0" w:color="auto"/>
                  </w:divBdr>
                  <w:divsChild>
                    <w:div w:id="1041249453">
                      <w:marLeft w:val="0"/>
                      <w:marRight w:val="0"/>
                      <w:marTop w:val="0"/>
                      <w:marBottom w:val="0"/>
                      <w:divBdr>
                        <w:top w:val="none" w:sz="0" w:space="0" w:color="auto"/>
                        <w:left w:val="none" w:sz="0" w:space="0" w:color="auto"/>
                        <w:bottom w:val="none" w:sz="0" w:space="0" w:color="auto"/>
                        <w:right w:val="none" w:sz="0" w:space="0" w:color="auto"/>
                      </w:divBdr>
                    </w:div>
                  </w:divsChild>
                </w:div>
                <w:div w:id="1026061037">
                  <w:marLeft w:val="0"/>
                  <w:marRight w:val="0"/>
                  <w:marTop w:val="0"/>
                  <w:marBottom w:val="0"/>
                  <w:divBdr>
                    <w:top w:val="none" w:sz="0" w:space="0" w:color="auto"/>
                    <w:left w:val="none" w:sz="0" w:space="0" w:color="auto"/>
                    <w:bottom w:val="none" w:sz="0" w:space="0" w:color="auto"/>
                    <w:right w:val="none" w:sz="0" w:space="0" w:color="auto"/>
                  </w:divBdr>
                  <w:divsChild>
                    <w:div w:id="634482304">
                      <w:marLeft w:val="0"/>
                      <w:marRight w:val="0"/>
                      <w:marTop w:val="0"/>
                      <w:marBottom w:val="0"/>
                      <w:divBdr>
                        <w:top w:val="none" w:sz="0" w:space="0" w:color="auto"/>
                        <w:left w:val="none" w:sz="0" w:space="0" w:color="auto"/>
                        <w:bottom w:val="none" w:sz="0" w:space="0" w:color="auto"/>
                        <w:right w:val="none" w:sz="0" w:space="0" w:color="auto"/>
                      </w:divBdr>
                    </w:div>
                  </w:divsChild>
                </w:div>
                <w:div w:id="578365173">
                  <w:marLeft w:val="0"/>
                  <w:marRight w:val="0"/>
                  <w:marTop w:val="0"/>
                  <w:marBottom w:val="0"/>
                  <w:divBdr>
                    <w:top w:val="none" w:sz="0" w:space="0" w:color="auto"/>
                    <w:left w:val="none" w:sz="0" w:space="0" w:color="auto"/>
                    <w:bottom w:val="none" w:sz="0" w:space="0" w:color="auto"/>
                    <w:right w:val="none" w:sz="0" w:space="0" w:color="auto"/>
                  </w:divBdr>
                  <w:divsChild>
                    <w:div w:id="538665024">
                      <w:marLeft w:val="0"/>
                      <w:marRight w:val="0"/>
                      <w:marTop w:val="0"/>
                      <w:marBottom w:val="0"/>
                      <w:divBdr>
                        <w:top w:val="none" w:sz="0" w:space="0" w:color="auto"/>
                        <w:left w:val="none" w:sz="0" w:space="0" w:color="auto"/>
                        <w:bottom w:val="none" w:sz="0" w:space="0" w:color="auto"/>
                        <w:right w:val="none" w:sz="0" w:space="0" w:color="auto"/>
                      </w:divBdr>
                    </w:div>
                  </w:divsChild>
                </w:div>
                <w:div w:id="1513182706">
                  <w:marLeft w:val="0"/>
                  <w:marRight w:val="0"/>
                  <w:marTop w:val="0"/>
                  <w:marBottom w:val="0"/>
                  <w:divBdr>
                    <w:top w:val="none" w:sz="0" w:space="0" w:color="auto"/>
                    <w:left w:val="none" w:sz="0" w:space="0" w:color="auto"/>
                    <w:bottom w:val="none" w:sz="0" w:space="0" w:color="auto"/>
                    <w:right w:val="none" w:sz="0" w:space="0" w:color="auto"/>
                  </w:divBdr>
                  <w:divsChild>
                    <w:div w:id="151455210">
                      <w:marLeft w:val="0"/>
                      <w:marRight w:val="0"/>
                      <w:marTop w:val="0"/>
                      <w:marBottom w:val="0"/>
                      <w:divBdr>
                        <w:top w:val="none" w:sz="0" w:space="0" w:color="auto"/>
                        <w:left w:val="none" w:sz="0" w:space="0" w:color="auto"/>
                        <w:bottom w:val="none" w:sz="0" w:space="0" w:color="auto"/>
                        <w:right w:val="none" w:sz="0" w:space="0" w:color="auto"/>
                      </w:divBdr>
                    </w:div>
                  </w:divsChild>
                </w:div>
                <w:div w:id="1182430082">
                  <w:marLeft w:val="0"/>
                  <w:marRight w:val="0"/>
                  <w:marTop w:val="0"/>
                  <w:marBottom w:val="0"/>
                  <w:divBdr>
                    <w:top w:val="none" w:sz="0" w:space="0" w:color="auto"/>
                    <w:left w:val="none" w:sz="0" w:space="0" w:color="auto"/>
                    <w:bottom w:val="none" w:sz="0" w:space="0" w:color="auto"/>
                    <w:right w:val="none" w:sz="0" w:space="0" w:color="auto"/>
                  </w:divBdr>
                  <w:divsChild>
                    <w:div w:id="1242593755">
                      <w:marLeft w:val="0"/>
                      <w:marRight w:val="0"/>
                      <w:marTop w:val="0"/>
                      <w:marBottom w:val="0"/>
                      <w:divBdr>
                        <w:top w:val="none" w:sz="0" w:space="0" w:color="auto"/>
                        <w:left w:val="none" w:sz="0" w:space="0" w:color="auto"/>
                        <w:bottom w:val="none" w:sz="0" w:space="0" w:color="auto"/>
                        <w:right w:val="none" w:sz="0" w:space="0" w:color="auto"/>
                      </w:divBdr>
                    </w:div>
                    <w:div w:id="1801996281">
                      <w:marLeft w:val="0"/>
                      <w:marRight w:val="0"/>
                      <w:marTop w:val="0"/>
                      <w:marBottom w:val="0"/>
                      <w:divBdr>
                        <w:top w:val="none" w:sz="0" w:space="0" w:color="auto"/>
                        <w:left w:val="none" w:sz="0" w:space="0" w:color="auto"/>
                        <w:bottom w:val="none" w:sz="0" w:space="0" w:color="auto"/>
                        <w:right w:val="none" w:sz="0" w:space="0" w:color="auto"/>
                      </w:divBdr>
                    </w:div>
                  </w:divsChild>
                </w:div>
                <w:div w:id="756247409">
                  <w:marLeft w:val="0"/>
                  <w:marRight w:val="0"/>
                  <w:marTop w:val="0"/>
                  <w:marBottom w:val="0"/>
                  <w:divBdr>
                    <w:top w:val="none" w:sz="0" w:space="0" w:color="auto"/>
                    <w:left w:val="none" w:sz="0" w:space="0" w:color="auto"/>
                    <w:bottom w:val="none" w:sz="0" w:space="0" w:color="auto"/>
                    <w:right w:val="none" w:sz="0" w:space="0" w:color="auto"/>
                  </w:divBdr>
                  <w:divsChild>
                    <w:div w:id="2020615101">
                      <w:marLeft w:val="0"/>
                      <w:marRight w:val="0"/>
                      <w:marTop w:val="0"/>
                      <w:marBottom w:val="0"/>
                      <w:divBdr>
                        <w:top w:val="none" w:sz="0" w:space="0" w:color="auto"/>
                        <w:left w:val="none" w:sz="0" w:space="0" w:color="auto"/>
                        <w:bottom w:val="none" w:sz="0" w:space="0" w:color="auto"/>
                        <w:right w:val="none" w:sz="0" w:space="0" w:color="auto"/>
                      </w:divBdr>
                    </w:div>
                  </w:divsChild>
                </w:div>
                <w:div w:id="621498898">
                  <w:marLeft w:val="0"/>
                  <w:marRight w:val="0"/>
                  <w:marTop w:val="0"/>
                  <w:marBottom w:val="0"/>
                  <w:divBdr>
                    <w:top w:val="none" w:sz="0" w:space="0" w:color="auto"/>
                    <w:left w:val="none" w:sz="0" w:space="0" w:color="auto"/>
                    <w:bottom w:val="none" w:sz="0" w:space="0" w:color="auto"/>
                    <w:right w:val="none" w:sz="0" w:space="0" w:color="auto"/>
                  </w:divBdr>
                  <w:divsChild>
                    <w:div w:id="1850221211">
                      <w:marLeft w:val="0"/>
                      <w:marRight w:val="0"/>
                      <w:marTop w:val="0"/>
                      <w:marBottom w:val="0"/>
                      <w:divBdr>
                        <w:top w:val="none" w:sz="0" w:space="0" w:color="auto"/>
                        <w:left w:val="none" w:sz="0" w:space="0" w:color="auto"/>
                        <w:bottom w:val="none" w:sz="0" w:space="0" w:color="auto"/>
                        <w:right w:val="none" w:sz="0" w:space="0" w:color="auto"/>
                      </w:divBdr>
                    </w:div>
                  </w:divsChild>
                </w:div>
                <w:div w:id="580064658">
                  <w:marLeft w:val="0"/>
                  <w:marRight w:val="0"/>
                  <w:marTop w:val="0"/>
                  <w:marBottom w:val="0"/>
                  <w:divBdr>
                    <w:top w:val="none" w:sz="0" w:space="0" w:color="auto"/>
                    <w:left w:val="none" w:sz="0" w:space="0" w:color="auto"/>
                    <w:bottom w:val="none" w:sz="0" w:space="0" w:color="auto"/>
                    <w:right w:val="none" w:sz="0" w:space="0" w:color="auto"/>
                  </w:divBdr>
                  <w:divsChild>
                    <w:div w:id="734084605">
                      <w:marLeft w:val="0"/>
                      <w:marRight w:val="0"/>
                      <w:marTop w:val="0"/>
                      <w:marBottom w:val="0"/>
                      <w:divBdr>
                        <w:top w:val="none" w:sz="0" w:space="0" w:color="auto"/>
                        <w:left w:val="none" w:sz="0" w:space="0" w:color="auto"/>
                        <w:bottom w:val="none" w:sz="0" w:space="0" w:color="auto"/>
                        <w:right w:val="none" w:sz="0" w:space="0" w:color="auto"/>
                      </w:divBdr>
                    </w:div>
                  </w:divsChild>
                </w:div>
                <w:div w:id="5786593">
                  <w:marLeft w:val="0"/>
                  <w:marRight w:val="0"/>
                  <w:marTop w:val="0"/>
                  <w:marBottom w:val="0"/>
                  <w:divBdr>
                    <w:top w:val="none" w:sz="0" w:space="0" w:color="auto"/>
                    <w:left w:val="none" w:sz="0" w:space="0" w:color="auto"/>
                    <w:bottom w:val="none" w:sz="0" w:space="0" w:color="auto"/>
                    <w:right w:val="none" w:sz="0" w:space="0" w:color="auto"/>
                  </w:divBdr>
                  <w:divsChild>
                    <w:div w:id="11272902">
                      <w:marLeft w:val="0"/>
                      <w:marRight w:val="0"/>
                      <w:marTop w:val="0"/>
                      <w:marBottom w:val="0"/>
                      <w:divBdr>
                        <w:top w:val="none" w:sz="0" w:space="0" w:color="auto"/>
                        <w:left w:val="none" w:sz="0" w:space="0" w:color="auto"/>
                        <w:bottom w:val="none" w:sz="0" w:space="0" w:color="auto"/>
                        <w:right w:val="none" w:sz="0" w:space="0" w:color="auto"/>
                      </w:divBdr>
                    </w:div>
                  </w:divsChild>
                </w:div>
                <w:div w:id="423383019">
                  <w:marLeft w:val="0"/>
                  <w:marRight w:val="0"/>
                  <w:marTop w:val="0"/>
                  <w:marBottom w:val="0"/>
                  <w:divBdr>
                    <w:top w:val="none" w:sz="0" w:space="0" w:color="auto"/>
                    <w:left w:val="none" w:sz="0" w:space="0" w:color="auto"/>
                    <w:bottom w:val="none" w:sz="0" w:space="0" w:color="auto"/>
                    <w:right w:val="none" w:sz="0" w:space="0" w:color="auto"/>
                  </w:divBdr>
                  <w:divsChild>
                    <w:div w:id="270361324">
                      <w:marLeft w:val="0"/>
                      <w:marRight w:val="0"/>
                      <w:marTop w:val="0"/>
                      <w:marBottom w:val="0"/>
                      <w:divBdr>
                        <w:top w:val="none" w:sz="0" w:space="0" w:color="auto"/>
                        <w:left w:val="none" w:sz="0" w:space="0" w:color="auto"/>
                        <w:bottom w:val="none" w:sz="0" w:space="0" w:color="auto"/>
                        <w:right w:val="none" w:sz="0" w:space="0" w:color="auto"/>
                      </w:divBdr>
                    </w:div>
                  </w:divsChild>
                </w:div>
                <w:div w:id="775322372">
                  <w:marLeft w:val="0"/>
                  <w:marRight w:val="0"/>
                  <w:marTop w:val="0"/>
                  <w:marBottom w:val="0"/>
                  <w:divBdr>
                    <w:top w:val="none" w:sz="0" w:space="0" w:color="auto"/>
                    <w:left w:val="none" w:sz="0" w:space="0" w:color="auto"/>
                    <w:bottom w:val="none" w:sz="0" w:space="0" w:color="auto"/>
                    <w:right w:val="none" w:sz="0" w:space="0" w:color="auto"/>
                  </w:divBdr>
                  <w:divsChild>
                    <w:div w:id="468519357">
                      <w:marLeft w:val="0"/>
                      <w:marRight w:val="0"/>
                      <w:marTop w:val="0"/>
                      <w:marBottom w:val="0"/>
                      <w:divBdr>
                        <w:top w:val="none" w:sz="0" w:space="0" w:color="auto"/>
                        <w:left w:val="none" w:sz="0" w:space="0" w:color="auto"/>
                        <w:bottom w:val="none" w:sz="0" w:space="0" w:color="auto"/>
                        <w:right w:val="none" w:sz="0" w:space="0" w:color="auto"/>
                      </w:divBdr>
                    </w:div>
                    <w:div w:id="714046437">
                      <w:marLeft w:val="0"/>
                      <w:marRight w:val="0"/>
                      <w:marTop w:val="0"/>
                      <w:marBottom w:val="0"/>
                      <w:divBdr>
                        <w:top w:val="none" w:sz="0" w:space="0" w:color="auto"/>
                        <w:left w:val="none" w:sz="0" w:space="0" w:color="auto"/>
                        <w:bottom w:val="none" w:sz="0" w:space="0" w:color="auto"/>
                        <w:right w:val="none" w:sz="0" w:space="0" w:color="auto"/>
                      </w:divBdr>
                    </w:div>
                    <w:div w:id="579485696">
                      <w:marLeft w:val="0"/>
                      <w:marRight w:val="0"/>
                      <w:marTop w:val="0"/>
                      <w:marBottom w:val="0"/>
                      <w:divBdr>
                        <w:top w:val="none" w:sz="0" w:space="0" w:color="auto"/>
                        <w:left w:val="none" w:sz="0" w:space="0" w:color="auto"/>
                        <w:bottom w:val="none" w:sz="0" w:space="0" w:color="auto"/>
                        <w:right w:val="none" w:sz="0" w:space="0" w:color="auto"/>
                      </w:divBdr>
                    </w:div>
                    <w:div w:id="1226454415">
                      <w:marLeft w:val="0"/>
                      <w:marRight w:val="0"/>
                      <w:marTop w:val="0"/>
                      <w:marBottom w:val="0"/>
                      <w:divBdr>
                        <w:top w:val="none" w:sz="0" w:space="0" w:color="auto"/>
                        <w:left w:val="none" w:sz="0" w:space="0" w:color="auto"/>
                        <w:bottom w:val="none" w:sz="0" w:space="0" w:color="auto"/>
                        <w:right w:val="none" w:sz="0" w:space="0" w:color="auto"/>
                      </w:divBdr>
                    </w:div>
                    <w:div w:id="935137416">
                      <w:marLeft w:val="0"/>
                      <w:marRight w:val="0"/>
                      <w:marTop w:val="0"/>
                      <w:marBottom w:val="0"/>
                      <w:divBdr>
                        <w:top w:val="none" w:sz="0" w:space="0" w:color="auto"/>
                        <w:left w:val="none" w:sz="0" w:space="0" w:color="auto"/>
                        <w:bottom w:val="none" w:sz="0" w:space="0" w:color="auto"/>
                        <w:right w:val="none" w:sz="0" w:space="0" w:color="auto"/>
                      </w:divBdr>
                    </w:div>
                    <w:div w:id="1105348537">
                      <w:marLeft w:val="0"/>
                      <w:marRight w:val="0"/>
                      <w:marTop w:val="0"/>
                      <w:marBottom w:val="0"/>
                      <w:divBdr>
                        <w:top w:val="none" w:sz="0" w:space="0" w:color="auto"/>
                        <w:left w:val="none" w:sz="0" w:space="0" w:color="auto"/>
                        <w:bottom w:val="none" w:sz="0" w:space="0" w:color="auto"/>
                        <w:right w:val="none" w:sz="0" w:space="0" w:color="auto"/>
                      </w:divBdr>
                    </w:div>
                    <w:div w:id="702635601">
                      <w:marLeft w:val="0"/>
                      <w:marRight w:val="0"/>
                      <w:marTop w:val="0"/>
                      <w:marBottom w:val="0"/>
                      <w:divBdr>
                        <w:top w:val="none" w:sz="0" w:space="0" w:color="auto"/>
                        <w:left w:val="none" w:sz="0" w:space="0" w:color="auto"/>
                        <w:bottom w:val="none" w:sz="0" w:space="0" w:color="auto"/>
                        <w:right w:val="none" w:sz="0" w:space="0" w:color="auto"/>
                      </w:divBdr>
                    </w:div>
                    <w:div w:id="1861504459">
                      <w:marLeft w:val="0"/>
                      <w:marRight w:val="0"/>
                      <w:marTop w:val="0"/>
                      <w:marBottom w:val="0"/>
                      <w:divBdr>
                        <w:top w:val="none" w:sz="0" w:space="0" w:color="auto"/>
                        <w:left w:val="none" w:sz="0" w:space="0" w:color="auto"/>
                        <w:bottom w:val="none" w:sz="0" w:space="0" w:color="auto"/>
                        <w:right w:val="none" w:sz="0" w:space="0" w:color="auto"/>
                      </w:divBdr>
                    </w:div>
                    <w:div w:id="1908682213">
                      <w:marLeft w:val="0"/>
                      <w:marRight w:val="0"/>
                      <w:marTop w:val="0"/>
                      <w:marBottom w:val="0"/>
                      <w:divBdr>
                        <w:top w:val="none" w:sz="0" w:space="0" w:color="auto"/>
                        <w:left w:val="none" w:sz="0" w:space="0" w:color="auto"/>
                        <w:bottom w:val="none" w:sz="0" w:space="0" w:color="auto"/>
                        <w:right w:val="none" w:sz="0" w:space="0" w:color="auto"/>
                      </w:divBdr>
                    </w:div>
                  </w:divsChild>
                </w:div>
                <w:div w:id="1876844788">
                  <w:marLeft w:val="0"/>
                  <w:marRight w:val="0"/>
                  <w:marTop w:val="0"/>
                  <w:marBottom w:val="0"/>
                  <w:divBdr>
                    <w:top w:val="none" w:sz="0" w:space="0" w:color="auto"/>
                    <w:left w:val="none" w:sz="0" w:space="0" w:color="auto"/>
                    <w:bottom w:val="none" w:sz="0" w:space="0" w:color="auto"/>
                    <w:right w:val="none" w:sz="0" w:space="0" w:color="auto"/>
                  </w:divBdr>
                  <w:divsChild>
                    <w:div w:id="8260982">
                      <w:marLeft w:val="0"/>
                      <w:marRight w:val="0"/>
                      <w:marTop w:val="0"/>
                      <w:marBottom w:val="0"/>
                      <w:divBdr>
                        <w:top w:val="none" w:sz="0" w:space="0" w:color="auto"/>
                        <w:left w:val="none" w:sz="0" w:space="0" w:color="auto"/>
                        <w:bottom w:val="none" w:sz="0" w:space="0" w:color="auto"/>
                        <w:right w:val="none" w:sz="0" w:space="0" w:color="auto"/>
                      </w:divBdr>
                    </w:div>
                  </w:divsChild>
                </w:div>
                <w:div w:id="549683131">
                  <w:marLeft w:val="0"/>
                  <w:marRight w:val="0"/>
                  <w:marTop w:val="0"/>
                  <w:marBottom w:val="0"/>
                  <w:divBdr>
                    <w:top w:val="none" w:sz="0" w:space="0" w:color="auto"/>
                    <w:left w:val="none" w:sz="0" w:space="0" w:color="auto"/>
                    <w:bottom w:val="none" w:sz="0" w:space="0" w:color="auto"/>
                    <w:right w:val="none" w:sz="0" w:space="0" w:color="auto"/>
                  </w:divBdr>
                  <w:divsChild>
                    <w:div w:id="602152085">
                      <w:marLeft w:val="0"/>
                      <w:marRight w:val="0"/>
                      <w:marTop w:val="0"/>
                      <w:marBottom w:val="0"/>
                      <w:divBdr>
                        <w:top w:val="none" w:sz="0" w:space="0" w:color="auto"/>
                        <w:left w:val="none" w:sz="0" w:space="0" w:color="auto"/>
                        <w:bottom w:val="none" w:sz="0" w:space="0" w:color="auto"/>
                        <w:right w:val="none" w:sz="0" w:space="0" w:color="auto"/>
                      </w:divBdr>
                    </w:div>
                  </w:divsChild>
                </w:div>
                <w:div w:id="1682929032">
                  <w:marLeft w:val="0"/>
                  <w:marRight w:val="0"/>
                  <w:marTop w:val="0"/>
                  <w:marBottom w:val="0"/>
                  <w:divBdr>
                    <w:top w:val="none" w:sz="0" w:space="0" w:color="auto"/>
                    <w:left w:val="none" w:sz="0" w:space="0" w:color="auto"/>
                    <w:bottom w:val="none" w:sz="0" w:space="0" w:color="auto"/>
                    <w:right w:val="none" w:sz="0" w:space="0" w:color="auto"/>
                  </w:divBdr>
                  <w:divsChild>
                    <w:div w:id="1708679938">
                      <w:marLeft w:val="0"/>
                      <w:marRight w:val="0"/>
                      <w:marTop w:val="0"/>
                      <w:marBottom w:val="0"/>
                      <w:divBdr>
                        <w:top w:val="none" w:sz="0" w:space="0" w:color="auto"/>
                        <w:left w:val="none" w:sz="0" w:space="0" w:color="auto"/>
                        <w:bottom w:val="none" w:sz="0" w:space="0" w:color="auto"/>
                        <w:right w:val="none" w:sz="0" w:space="0" w:color="auto"/>
                      </w:divBdr>
                    </w:div>
                  </w:divsChild>
                </w:div>
                <w:div w:id="1716076384">
                  <w:marLeft w:val="0"/>
                  <w:marRight w:val="0"/>
                  <w:marTop w:val="0"/>
                  <w:marBottom w:val="0"/>
                  <w:divBdr>
                    <w:top w:val="none" w:sz="0" w:space="0" w:color="auto"/>
                    <w:left w:val="none" w:sz="0" w:space="0" w:color="auto"/>
                    <w:bottom w:val="none" w:sz="0" w:space="0" w:color="auto"/>
                    <w:right w:val="none" w:sz="0" w:space="0" w:color="auto"/>
                  </w:divBdr>
                  <w:divsChild>
                    <w:div w:id="329794011">
                      <w:marLeft w:val="0"/>
                      <w:marRight w:val="0"/>
                      <w:marTop w:val="0"/>
                      <w:marBottom w:val="0"/>
                      <w:divBdr>
                        <w:top w:val="none" w:sz="0" w:space="0" w:color="auto"/>
                        <w:left w:val="none" w:sz="0" w:space="0" w:color="auto"/>
                        <w:bottom w:val="none" w:sz="0" w:space="0" w:color="auto"/>
                        <w:right w:val="none" w:sz="0" w:space="0" w:color="auto"/>
                      </w:divBdr>
                    </w:div>
                    <w:div w:id="75785172">
                      <w:marLeft w:val="0"/>
                      <w:marRight w:val="0"/>
                      <w:marTop w:val="0"/>
                      <w:marBottom w:val="0"/>
                      <w:divBdr>
                        <w:top w:val="none" w:sz="0" w:space="0" w:color="auto"/>
                        <w:left w:val="none" w:sz="0" w:space="0" w:color="auto"/>
                        <w:bottom w:val="none" w:sz="0" w:space="0" w:color="auto"/>
                        <w:right w:val="none" w:sz="0" w:space="0" w:color="auto"/>
                      </w:divBdr>
                    </w:div>
                  </w:divsChild>
                </w:div>
                <w:div w:id="369190973">
                  <w:marLeft w:val="0"/>
                  <w:marRight w:val="0"/>
                  <w:marTop w:val="0"/>
                  <w:marBottom w:val="0"/>
                  <w:divBdr>
                    <w:top w:val="none" w:sz="0" w:space="0" w:color="auto"/>
                    <w:left w:val="none" w:sz="0" w:space="0" w:color="auto"/>
                    <w:bottom w:val="none" w:sz="0" w:space="0" w:color="auto"/>
                    <w:right w:val="none" w:sz="0" w:space="0" w:color="auto"/>
                  </w:divBdr>
                  <w:divsChild>
                    <w:div w:id="1342471110">
                      <w:marLeft w:val="0"/>
                      <w:marRight w:val="0"/>
                      <w:marTop w:val="0"/>
                      <w:marBottom w:val="0"/>
                      <w:divBdr>
                        <w:top w:val="none" w:sz="0" w:space="0" w:color="auto"/>
                        <w:left w:val="none" w:sz="0" w:space="0" w:color="auto"/>
                        <w:bottom w:val="none" w:sz="0" w:space="0" w:color="auto"/>
                        <w:right w:val="none" w:sz="0" w:space="0" w:color="auto"/>
                      </w:divBdr>
                    </w:div>
                  </w:divsChild>
                </w:div>
                <w:div w:id="1599362354">
                  <w:marLeft w:val="0"/>
                  <w:marRight w:val="0"/>
                  <w:marTop w:val="0"/>
                  <w:marBottom w:val="0"/>
                  <w:divBdr>
                    <w:top w:val="none" w:sz="0" w:space="0" w:color="auto"/>
                    <w:left w:val="none" w:sz="0" w:space="0" w:color="auto"/>
                    <w:bottom w:val="none" w:sz="0" w:space="0" w:color="auto"/>
                    <w:right w:val="none" w:sz="0" w:space="0" w:color="auto"/>
                  </w:divBdr>
                  <w:divsChild>
                    <w:div w:id="566378316">
                      <w:marLeft w:val="0"/>
                      <w:marRight w:val="0"/>
                      <w:marTop w:val="0"/>
                      <w:marBottom w:val="0"/>
                      <w:divBdr>
                        <w:top w:val="none" w:sz="0" w:space="0" w:color="auto"/>
                        <w:left w:val="none" w:sz="0" w:space="0" w:color="auto"/>
                        <w:bottom w:val="none" w:sz="0" w:space="0" w:color="auto"/>
                        <w:right w:val="none" w:sz="0" w:space="0" w:color="auto"/>
                      </w:divBdr>
                    </w:div>
                  </w:divsChild>
                </w:div>
                <w:div w:id="1593970336">
                  <w:marLeft w:val="0"/>
                  <w:marRight w:val="0"/>
                  <w:marTop w:val="0"/>
                  <w:marBottom w:val="0"/>
                  <w:divBdr>
                    <w:top w:val="none" w:sz="0" w:space="0" w:color="auto"/>
                    <w:left w:val="none" w:sz="0" w:space="0" w:color="auto"/>
                    <w:bottom w:val="none" w:sz="0" w:space="0" w:color="auto"/>
                    <w:right w:val="none" w:sz="0" w:space="0" w:color="auto"/>
                  </w:divBdr>
                  <w:divsChild>
                    <w:div w:id="185486023">
                      <w:marLeft w:val="0"/>
                      <w:marRight w:val="0"/>
                      <w:marTop w:val="0"/>
                      <w:marBottom w:val="0"/>
                      <w:divBdr>
                        <w:top w:val="none" w:sz="0" w:space="0" w:color="auto"/>
                        <w:left w:val="none" w:sz="0" w:space="0" w:color="auto"/>
                        <w:bottom w:val="none" w:sz="0" w:space="0" w:color="auto"/>
                        <w:right w:val="none" w:sz="0" w:space="0" w:color="auto"/>
                      </w:divBdr>
                    </w:div>
                  </w:divsChild>
                </w:div>
                <w:div w:id="2015302227">
                  <w:marLeft w:val="0"/>
                  <w:marRight w:val="0"/>
                  <w:marTop w:val="0"/>
                  <w:marBottom w:val="0"/>
                  <w:divBdr>
                    <w:top w:val="none" w:sz="0" w:space="0" w:color="auto"/>
                    <w:left w:val="none" w:sz="0" w:space="0" w:color="auto"/>
                    <w:bottom w:val="none" w:sz="0" w:space="0" w:color="auto"/>
                    <w:right w:val="none" w:sz="0" w:space="0" w:color="auto"/>
                  </w:divBdr>
                  <w:divsChild>
                    <w:div w:id="167016036">
                      <w:marLeft w:val="0"/>
                      <w:marRight w:val="0"/>
                      <w:marTop w:val="0"/>
                      <w:marBottom w:val="0"/>
                      <w:divBdr>
                        <w:top w:val="none" w:sz="0" w:space="0" w:color="auto"/>
                        <w:left w:val="none" w:sz="0" w:space="0" w:color="auto"/>
                        <w:bottom w:val="none" w:sz="0" w:space="0" w:color="auto"/>
                        <w:right w:val="none" w:sz="0" w:space="0" w:color="auto"/>
                      </w:divBdr>
                    </w:div>
                  </w:divsChild>
                </w:div>
                <w:div w:id="1072658432">
                  <w:marLeft w:val="0"/>
                  <w:marRight w:val="0"/>
                  <w:marTop w:val="0"/>
                  <w:marBottom w:val="0"/>
                  <w:divBdr>
                    <w:top w:val="none" w:sz="0" w:space="0" w:color="auto"/>
                    <w:left w:val="none" w:sz="0" w:space="0" w:color="auto"/>
                    <w:bottom w:val="none" w:sz="0" w:space="0" w:color="auto"/>
                    <w:right w:val="none" w:sz="0" w:space="0" w:color="auto"/>
                  </w:divBdr>
                  <w:divsChild>
                    <w:div w:id="2007124592">
                      <w:marLeft w:val="0"/>
                      <w:marRight w:val="0"/>
                      <w:marTop w:val="0"/>
                      <w:marBottom w:val="0"/>
                      <w:divBdr>
                        <w:top w:val="none" w:sz="0" w:space="0" w:color="auto"/>
                        <w:left w:val="none" w:sz="0" w:space="0" w:color="auto"/>
                        <w:bottom w:val="none" w:sz="0" w:space="0" w:color="auto"/>
                        <w:right w:val="none" w:sz="0" w:space="0" w:color="auto"/>
                      </w:divBdr>
                    </w:div>
                  </w:divsChild>
                </w:div>
                <w:div w:id="983697306">
                  <w:marLeft w:val="0"/>
                  <w:marRight w:val="0"/>
                  <w:marTop w:val="0"/>
                  <w:marBottom w:val="0"/>
                  <w:divBdr>
                    <w:top w:val="none" w:sz="0" w:space="0" w:color="auto"/>
                    <w:left w:val="none" w:sz="0" w:space="0" w:color="auto"/>
                    <w:bottom w:val="none" w:sz="0" w:space="0" w:color="auto"/>
                    <w:right w:val="none" w:sz="0" w:space="0" w:color="auto"/>
                  </w:divBdr>
                  <w:divsChild>
                    <w:div w:id="1237204240">
                      <w:marLeft w:val="0"/>
                      <w:marRight w:val="0"/>
                      <w:marTop w:val="0"/>
                      <w:marBottom w:val="0"/>
                      <w:divBdr>
                        <w:top w:val="none" w:sz="0" w:space="0" w:color="auto"/>
                        <w:left w:val="none" w:sz="0" w:space="0" w:color="auto"/>
                        <w:bottom w:val="none" w:sz="0" w:space="0" w:color="auto"/>
                        <w:right w:val="none" w:sz="0" w:space="0" w:color="auto"/>
                      </w:divBdr>
                    </w:div>
                  </w:divsChild>
                </w:div>
                <w:div w:id="1391995026">
                  <w:marLeft w:val="0"/>
                  <w:marRight w:val="0"/>
                  <w:marTop w:val="0"/>
                  <w:marBottom w:val="0"/>
                  <w:divBdr>
                    <w:top w:val="none" w:sz="0" w:space="0" w:color="auto"/>
                    <w:left w:val="none" w:sz="0" w:space="0" w:color="auto"/>
                    <w:bottom w:val="none" w:sz="0" w:space="0" w:color="auto"/>
                    <w:right w:val="none" w:sz="0" w:space="0" w:color="auto"/>
                  </w:divBdr>
                  <w:divsChild>
                    <w:div w:id="911038836">
                      <w:marLeft w:val="0"/>
                      <w:marRight w:val="0"/>
                      <w:marTop w:val="0"/>
                      <w:marBottom w:val="0"/>
                      <w:divBdr>
                        <w:top w:val="none" w:sz="0" w:space="0" w:color="auto"/>
                        <w:left w:val="none" w:sz="0" w:space="0" w:color="auto"/>
                        <w:bottom w:val="none" w:sz="0" w:space="0" w:color="auto"/>
                        <w:right w:val="none" w:sz="0" w:space="0" w:color="auto"/>
                      </w:divBdr>
                    </w:div>
                  </w:divsChild>
                </w:div>
                <w:div w:id="1657807047">
                  <w:marLeft w:val="0"/>
                  <w:marRight w:val="0"/>
                  <w:marTop w:val="0"/>
                  <w:marBottom w:val="0"/>
                  <w:divBdr>
                    <w:top w:val="none" w:sz="0" w:space="0" w:color="auto"/>
                    <w:left w:val="none" w:sz="0" w:space="0" w:color="auto"/>
                    <w:bottom w:val="none" w:sz="0" w:space="0" w:color="auto"/>
                    <w:right w:val="none" w:sz="0" w:space="0" w:color="auto"/>
                  </w:divBdr>
                  <w:divsChild>
                    <w:div w:id="1811172280">
                      <w:marLeft w:val="0"/>
                      <w:marRight w:val="0"/>
                      <w:marTop w:val="0"/>
                      <w:marBottom w:val="0"/>
                      <w:divBdr>
                        <w:top w:val="none" w:sz="0" w:space="0" w:color="auto"/>
                        <w:left w:val="none" w:sz="0" w:space="0" w:color="auto"/>
                        <w:bottom w:val="none" w:sz="0" w:space="0" w:color="auto"/>
                        <w:right w:val="none" w:sz="0" w:space="0" w:color="auto"/>
                      </w:divBdr>
                    </w:div>
                  </w:divsChild>
                </w:div>
                <w:div w:id="1287589901">
                  <w:marLeft w:val="0"/>
                  <w:marRight w:val="0"/>
                  <w:marTop w:val="0"/>
                  <w:marBottom w:val="0"/>
                  <w:divBdr>
                    <w:top w:val="none" w:sz="0" w:space="0" w:color="auto"/>
                    <w:left w:val="none" w:sz="0" w:space="0" w:color="auto"/>
                    <w:bottom w:val="none" w:sz="0" w:space="0" w:color="auto"/>
                    <w:right w:val="none" w:sz="0" w:space="0" w:color="auto"/>
                  </w:divBdr>
                  <w:divsChild>
                    <w:div w:id="1901550050">
                      <w:marLeft w:val="0"/>
                      <w:marRight w:val="0"/>
                      <w:marTop w:val="0"/>
                      <w:marBottom w:val="0"/>
                      <w:divBdr>
                        <w:top w:val="none" w:sz="0" w:space="0" w:color="auto"/>
                        <w:left w:val="none" w:sz="0" w:space="0" w:color="auto"/>
                        <w:bottom w:val="none" w:sz="0" w:space="0" w:color="auto"/>
                        <w:right w:val="none" w:sz="0" w:space="0" w:color="auto"/>
                      </w:divBdr>
                    </w:div>
                  </w:divsChild>
                </w:div>
                <w:div w:id="747730719">
                  <w:marLeft w:val="0"/>
                  <w:marRight w:val="0"/>
                  <w:marTop w:val="0"/>
                  <w:marBottom w:val="0"/>
                  <w:divBdr>
                    <w:top w:val="none" w:sz="0" w:space="0" w:color="auto"/>
                    <w:left w:val="none" w:sz="0" w:space="0" w:color="auto"/>
                    <w:bottom w:val="none" w:sz="0" w:space="0" w:color="auto"/>
                    <w:right w:val="none" w:sz="0" w:space="0" w:color="auto"/>
                  </w:divBdr>
                  <w:divsChild>
                    <w:div w:id="1173715517">
                      <w:marLeft w:val="0"/>
                      <w:marRight w:val="0"/>
                      <w:marTop w:val="0"/>
                      <w:marBottom w:val="0"/>
                      <w:divBdr>
                        <w:top w:val="none" w:sz="0" w:space="0" w:color="auto"/>
                        <w:left w:val="none" w:sz="0" w:space="0" w:color="auto"/>
                        <w:bottom w:val="none" w:sz="0" w:space="0" w:color="auto"/>
                        <w:right w:val="none" w:sz="0" w:space="0" w:color="auto"/>
                      </w:divBdr>
                    </w:div>
                  </w:divsChild>
                </w:div>
                <w:div w:id="596211436">
                  <w:marLeft w:val="0"/>
                  <w:marRight w:val="0"/>
                  <w:marTop w:val="0"/>
                  <w:marBottom w:val="0"/>
                  <w:divBdr>
                    <w:top w:val="none" w:sz="0" w:space="0" w:color="auto"/>
                    <w:left w:val="none" w:sz="0" w:space="0" w:color="auto"/>
                    <w:bottom w:val="none" w:sz="0" w:space="0" w:color="auto"/>
                    <w:right w:val="none" w:sz="0" w:space="0" w:color="auto"/>
                  </w:divBdr>
                  <w:divsChild>
                    <w:div w:id="105119785">
                      <w:marLeft w:val="0"/>
                      <w:marRight w:val="0"/>
                      <w:marTop w:val="0"/>
                      <w:marBottom w:val="0"/>
                      <w:divBdr>
                        <w:top w:val="none" w:sz="0" w:space="0" w:color="auto"/>
                        <w:left w:val="none" w:sz="0" w:space="0" w:color="auto"/>
                        <w:bottom w:val="none" w:sz="0" w:space="0" w:color="auto"/>
                        <w:right w:val="none" w:sz="0" w:space="0" w:color="auto"/>
                      </w:divBdr>
                    </w:div>
                  </w:divsChild>
                </w:div>
                <w:div w:id="954021796">
                  <w:marLeft w:val="0"/>
                  <w:marRight w:val="0"/>
                  <w:marTop w:val="0"/>
                  <w:marBottom w:val="0"/>
                  <w:divBdr>
                    <w:top w:val="none" w:sz="0" w:space="0" w:color="auto"/>
                    <w:left w:val="none" w:sz="0" w:space="0" w:color="auto"/>
                    <w:bottom w:val="none" w:sz="0" w:space="0" w:color="auto"/>
                    <w:right w:val="none" w:sz="0" w:space="0" w:color="auto"/>
                  </w:divBdr>
                  <w:divsChild>
                    <w:div w:id="1837260421">
                      <w:marLeft w:val="0"/>
                      <w:marRight w:val="0"/>
                      <w:marTop w:val="0"/>
                      <w:marBottom w:val="0"/>
                      <w:divBdr>
                        <w:top w:val="none" w:sz="0" w:space="0" w:color="auto"/>
                        <w:left w:val="none" w:sz="0" w:space="0" w:color="auto"/>
                        <w:bottom w:val="none" w:sz="0" w:space="0" w:color="auto"/>
                        <w:right w:val="none" w:sz="0" w:space="0" w:color="auto"/>
                      </w:divBdr>
                    </w:div>
                  </w:divsChild>
                </w:div>
                <w:div w:id="1548645459">
                  <w:marLeft w:val="0"/>
                  <w:marRight w:val="0"/>
                  <w:marTop w:val="0"/>
                  <w:marBottom w:val="0"/>
                  <w:divBdr>
                    <w:top w:val="none" w:sz="0" w:space="0" w:color="auto"/>
                    <w:left w:val="none" w:sz="0" w:space="0" w:color="auto"/>
                    <w:bottom w:val="none" w:sz="0" w:space="0" w:color="auto"/>
                    <w:right w:val="none" w:sz="0" w:space="0" w:color="auto"/>
                  </w:divBdr>
                  <w:divsChild>
                    <w:div w:id="373385683">
                      <w:marLeft w:val="0"/>
                      <w:marRight w:val="0"/>
                      <w:marTop w:val="0"/>
                      <w:marBottom w:val="0"/>
                      <w:divBdr>
                        <w:top w:val="none" w:sz="0" w:space="0" w:color="auto"/>
                        <w:left w:val="none" w:sz="0" w:space="0" w:color="auto"/>
                        <w:bottom w:val="none" w:sz="0" w:space="0" w:color="auto"/>
                        <w:right w:val="none" w:sz="0" w:space="0" w:color="auto"/>
                      </w:divBdr>
                    </w:div>
                  </w:divsChild>
                </w:div>
                <w:div w:id="1338579398">
                  <w:marLeft w:val="0"/>
                  <w:marRight w:val="0"/>
                  <w:marTop w:val="0"/>
                  <w:marBottom w:val="0"/>
                  <w:divBdr>
                    <w:top w:val="none" w:sz="0" w:space="0" w:color="auto"/>
                    <w:left w:val="none" w:sz="0" w:space="0" w:color="auto"/>
                    <w:bottom w:val="none" w:sz="0" w:space="0" w:color="auto"/>
                    <w:right w:val="none" w:sz="0" w:space="0" w:color="auto"/>
                  </w:divBdr>
                  <w:divsChild>
                    <w:div w:id="1198851668">
                      <w:marLeft w:val="0"/>
                      <w:marRight w:val="0"/>
                      <w:marTop w:val="0"/>
                      <w:marBottom w:val="0"/>
                      <w:divBdr>
                        <w:top w:val="none" w:sz="0" w:space="0" w:color="auto"/>
                        <w:left w:val="none" w:sz="0" w:space="0" w:color="auto"/>
                        <w:bottom w:val="none" w:sz="0" w:space="0" w:color="auto"/>
                        <w:right w:val="none" w:sz="0" w:space="0" w:color="auto"/>
                      </w:divBdr>
                    </w:div>
                  </w:divsChild>
                </w:div>
                <w:div w:id="308482233">
                  <w:marLeft w:val="0"/>
                  <w:marRight w:val="0"/>
                  <w:marTop w:val="0"/>
                  <w:marBottom w:val="0"/>
                  <w:divBdr>
                    <w:top w:val="none" w:sz="0" w:space="0" w:color="auto"/>
                    <w:left w:val="none" w:sz="0" w:space="0" w:color="auto"/>
                    <w:bottom w:val="none" w:sz="0" w:space="0" w:color="auto"/>
                    <w:right w:val="none" w:sz="0" w:space="0" w:color="auto"/>
                  </w:divBdr>
                  <w:divsChild>
                    <w:div w:id="12199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6520">
          <w:marLeft w:val="0"/>
          <w:marRight w:val="0"/>
          <w:marTop w:val="0"/>
          <w:marBottom w:val="0"/>
          <w:divBdr>
            <w:top w:val="none" w:sz="0" w:space="0" w:color="auto"/>
            <w:left w:val="none" w:sz="0" w:space="0" w:color="auto"/>
            <w:bottom w:val="none" w:sz="0" w:space="0" w:color="auto"/>
            <w:right w:val="none" w:sz="0" w:space="0" w:color="auto"/>
          </w:divBdr>
        </w:div>
        <w:div w:id="2047943009">
          <w:marLeft w:val="0"/>
          <w:marRight w:val="0"/>
          <w:marTop w:val="0"/>
          <w:marBottom w:val="0"/>
          <w:divBdr>
            <w:top w:val="none" w:sz="0" w:space="0" w:color="auto"/>
            <w:left w:val="none" w:sz="0" w:space="0" w:color="auto"/>
            <w:bottom w:val="none" w:sz="0" w:space="0" w:color="auto"/>
            <w:right w:val="none" w:sz="0" w:space="0" w:color="auto"/>
          </w:divBdr>
        </w:div>
        <w:div w:id="716052711">
          <w:marLeft w:val="0"/>
          <w:marRight w:val="0"/>
          <w:marTop w:val="0"/>
          <w:marBottom w:val="0"/>
          <w:divBdr>
            <w:top w:val="none" w:sz="0" w:space="0" w:color="auto"/>
            <w:left w:val="none" w:sz="0" w:space="0" w:color="auto"/>
            <w:bottom w:val="none" w:sz="0" w:space="0" w:color="auto"/>
            <w:right w:val="none" w:sz="0" w:space="0" w:color="auto"/>
          </w:divBdr>
        </w:div>
        <w:div w:id="1889877612">
          <w:marLeft w:val="0"/>
          <w:marRight w:val="0"/>
          <w:marTop w:val="0"/>
          <w:marBottom w:val="0"/>
          <w:divBdr>
            <w:top w:val="none" w:sz="0" w:space="0" w:color="auto"/>
            <w:left w:val="none" w:sz="0" w:space="0" w:color="auto"/>
            <w:bottom w:val="none" w:sz="0" w:space="0" w:color="auto"/>
            <w:right w:val="none" w:sz="0" w:space="0" w:color="auto"/>
          </w:divBdr>
        </w:div>
        <w:div w:id="37318530">
          <w:marLeft w:val="0"/>
          <w:marRight w:val="0"/>
          <w:marTop w:val="0"/>
          <w:marBottom w:val="0"/>
          <w:divBdr>
            <w:top w:val="none" w:sz="0" w:space="0" w:color="auto"/>
            <w:left w:val="none" w:sz="0" w:space="0" w:color="auto"/>
            <w:bottom w:val="none" w:sz="0" w:space="0" w:color="auto"/>
            <w:right w:val="none" w:sz="0" w:space="0" w:color="auto"/>
          </w:divBdr>
          <w:divsChild>
            <w:div w:id="926383329">
              <w:marLeft w:val="0"/>
              <w:marRight w:val="0"/>
              <w:marTop w:val="30"/>
              <w:marBottom w:val="30"/>
              <w:divBdr>
                <w:top w:val="none" w:sz="0" w:space="0" w:color="auto"/>
                <w:left w:val="none" w:sz="0" w:space="0" w:color="auto"/>
                <w:bottom w:val="none" w:sz="0" w:space="0" w:color="auto"/>
                <w:right w:val="none" w:sz="0" w:space="0" w:color="auto"/>
              </w:divBdr>
              <w:divsChild>
                <w:div w:id="721639132">
                  <w:marLeft w:val="0"/>
                  <w:marRight w:val="0"/>
                  <w:marTop w:val="0"/>
                  <w:marBottom w:val="0"/>
                  <w:divBdr>
                    <w:top w:val="none" w:sz="0" w:space="0" w:color="auto"/>
                    <w:left w:val="none" w:sz="0" w:space="0" w:color="auto"/>
                    <w:bottom w:val="none" w:sz="0" w:space="0" w:color="auto"/>
                    <w:right w:val="none" w:sz="0" w:space="0" w:color="auto"/>
                  </w:divBdr>
                  <w:divsChild>
                    <w:div w:id="1048796584">
                      <w:marLeft w:val="0"/>
                      <w:marRight w:val="0"/>
                      <w:marTop w:val="0"/>
                      <w:marBottom w:val="0"/>
                      <w:divBdr>
                        <w:top w:val="none" w:sz="0" w:space="0" w:color="auto"/>
                        <w:left w:val="none" w:sz="0" w:space="0" w:color="auto"/>
                        <w:bottom w:val="none" w:sz="0" w:space="0" w:color="auto"/>
                        <w:right w:val="none" w:sz="0" w:space="0" w:color="auto"/>
                      </w:divBdr>
                    </w:div>
                  </w:divsChild>
                </w:div>
                <w:div w:id="773742279">
                  <w:marLeft w:val="0"/>
                  <w:marRight w:val="0"/>
                  <w:marTop w:val="0"/>
                  <w:marBottom w:val="0"/>
                  <w:divBdr>
                    <w:top w:val="none" w:sz="0" w:space="0" w:color="auto"/>
                    <w:left w:val="none" w:sz="0" w:space="0" w:color="auto"/>
                    <w:bottom w:val="none" w:sz="0" w:space="0" w:color="auto"/>
                    <w:right w:val="none" w:sz="0" w:space="0" w:color="auto"/>
                  </w:divBdr>
                  <w:divsChild>
                    <w:div w:id="1570186040">
                      <w:marLeft w:val="0"/>
                      <w:marRight w:val="0"/>
                      <w:marTop w:val="0"/>
                      <w:marBottom w:val="0"/>
                      <w:divBdr>
                        <w:top w:val="none" w:sz="0" w:space="0" w:color="auto"/>
                        <w:left w:val="none" w:sz="0" w:space="0" w:color="auto"/>
                        <w:bottom w:val="none" w:sz="0" w:space="0" w:color="auto"/>
                        <w:right w:val="none" w:sz="0" w:space="0" w:color="auto"/>
                      </w:divBdr>
                    </w:div>
                  </w:divsChild>
                </w:div>
                <w:div w:id="1226381617">
                  <w:marLeft w:val="0"/>
                  <w:marRight w:val="0"/>
                  <w:marTop w:val="0"/>
                  <w:marBottom w:val="0"/>
                  <w:divBdr>
                    <w:top w:val="none" w:sz="0" w:space="0" w:color="auto"/>
                    <w:left w:val="none" w:sz="0" w:space="0" w:color="auto"/>
                    <w:bottom w:val="none" w:sz="0" w:space="0" w:color="auto"/>
                    <w:right w:val="none" w:sz="0" w:space="0" w:color="auto"/>
                  </w:divBdr>
                  <w:divsChild>
                    <w:div w:id="697658251">
                      <w:marLeft w:val="0"/>
                      <w:marRight w:val="0"/>
                      <w:marTop w:val="0"/>
                      <w:marBottom w:val="0"/>
                      <w:divBdr>
                        <w:top w:val="none" w:sz="0" w:space="0" w:color="auto"/>
                        <w:left w:val="none" w:sz="0" w:space="0" w:color="auto"/>
                        <w:bottom w:val="none" w:sz="0" w:space="0" w:color="auto"/>
                        <w:right w:val="none" w:sz="0" w:space="0" w:color="auto"/>
                      </w:divBdr>
                    </w:div>
                    <w:div w:id="1620452717">
                      <w:marLeft w:val="0"/>
                      <w:marRight w:val="0"/>
                      <w:marTop w:val="0"/>
                      <w:marBottom w:val="0"/>
                      <w:divBdr>
                        <w:top w:val="none" w:sz="0" w:space="0" w:color="auto"/>
                        <w:left w:val="none" w:sz="0" w:space="0" w:color="auto"/>
                        <w:bottom w:val="none" w:sz="0" w:space="0" w:color="auto"/>
                        <w:right w:val="none" w:sz="0" w:space="0" w:color="auto"/>
                      </w:divBdr>
                    </w:div>
                    <w:div w:id="1356692937">
                      <w:marLeft w:val="0"/>
                      <w:marRight w:val="0"/>
                      <w:marTop w:val="0"/>
                      <w:marBottom w:val="0"/>
                      <w:divBdr>
                        <w:top w:val="none" w:sz="0" w:space="0" w:color="auto"/>
                        <w:left w:val="none" w:sz="0" w:space="0" w:color="auto"/>
                        <w:bottom w:val="none" w:sz="0" w:space="0" w:color="auto"/>
                        <w:right w:val="none" w:sz="0" w:space="0" w:color="auto"/>
                      </w:divBdr>
                    </w:div>
                    <w:div w:id="1058095225">
                      <w:marLeft w:val="0"/>
                      <w:marRight w:val="0"/>
                      <w:marTop w:val="0"/>
                      <w:marBottom w:val="0"/>
                      <w:divBdr>
                        <w:top w:val="none" w:sz="0" w:space="0" w:color="auto"/>
                        <w:left w:val="none" w:sz="0" w:space="0" w:color="auto"/>
                        <w:bottom w:val="none" w:sz="0" w:space="0" w:color="auto"/>
                        <w:right w:val="none" w:sz="0" w:space="0" w:color="auto"/>
                      </w:divBdr>
                    </w:div>
                    <w:div w:id="1833057149">
                      <w:marLeft w:val="0"/>
                      <w:marRight w:val="0"/>
                      <w:marTop w:val="0"/>
                      <w:marBottom w:val="0"/>
                      <w:divBdr>
                        <w:top w:val="none" w:sz="0" w:space="0" w:color="auto"/>
                        <w:left w:val="none" w:sz="0" w:space="0" w:color="auto"/>
                        <w:bottom w:val="none" w:sz="0" w:space="0" w:color="auto"/>
                        <w:right w:val="none" w:sz="0" w:space="0" w:color="auto"/>
                      </w:divBdr>
                    </w:div>
                    <w:div w:id="1394154140">
                      <w:marLeft w:val="0"/>
                      <w:marRight w:val="0"/>
                      <w:marTop w:val="0"/>
                      <w:marBottom w:val="0"/>
                      <w:divBdr>
                        <w:top w:val="none" w:sz="0" w:space="0" w:color="auto"/>
                        <w:left w:val="none" w:sz="0" w:space="0" w:color="auto"/>
                        <w:bottom w:val="none" w:sz="0" w:space="0" w:color="auto"/>
                        <w:right w:val="none" w:sz="0" w:space="0" w:color="auto"/>
                      </w:divBdr>
                    </w:div>
                    <w:div w:id="1690836807">
                      <w:marLeft w:val="0"/>
                      <w:marRight w:val="0"/>
                      <w:marTop w:val="0"/>
                      <w:marBottom w:val="0"/>
                      <w:divBdr>
                        <w:top w:val="none" w:sz="0" w:space="0" w:color="auto"/>
                        <w:left w:val="none" w:sz="0" w:space="0" w:color="auto"/>
                        <w:bottom w:val="none" w:sz="0" w:space="0" w:color="auto"/>
                        <w:right w:val="none" w:sz="0" w:space="0" w:color="auto"/>
                      </w:divBdr>
                    </w:div>
                    <w:div w:id="1802503514">
                      <w:marLeft w:val="0"/>
                      <w:marRight w:val="0"/>
                      <w:marTop w:val="0"/>
                      <w:marBottom w:val="0"/>
                      <w:divBdr>
                        <w:top w:val="none" w:sz="0" w:space="0" w:color="auto"/>
                        <w:left w:val="none" w:sz="0" w:space="0" w:color="auto"/>
                        <w:bottom w:val="none" w:sz="0" w:space="0" w:color="auto"/>
                        <w:right w:val="none" w:sz="0" w:space="0" w:color="auto"/>
                      </w:divBdr>
                    </w:div>
                  </w:divsChild>
                </w:div>
                <w:div w:id="1251740559">
                  <w:marLeft w:val="0"/>
                  <w:marRight w:val="0"/>
                  <w:marTop w:val="0"/>
                  <w:marBottom w:val="0"/>
                  <w:divBdr>
                    <w:top w:val="none" w:sz="0" w:space="0" w:color="auto"/>
                    <w:left w:val="none" w:sz="0" w:space="0" w:color="auto"/>
                    <w:bottom w:val="none" w:sz="0" w:space="0" w:color="auto"/>
                    <w:right w:val="none" w:sz="0" w:space="0" w:color="auto"/>
                  </w:divBdr>
                  <w:divsChild>
                    <w:div w:id="141240438">
                      <w:marLeft w:val="0"/>
                      <w:marRight w:val="0"/>
                      <w:marTop w:val="0"/>
                      <w:marBottom w:val="0"/>
                      <w:divBdr>
                        <w:top w:val="none" w:sz="0" w:space="0" w:color="auto"/>
                        <w:left w:val="none" w:sz="0" w:space="0" w:color="auto"/>
                        <w:bottom w:val="none" w:sz="0" w:space="0" w:color="auto"/>
                        <w:right w:val="none" w:sz="0" w:space="0" w:color="auto"/>
                      </w:divBdr>
                    </w:div>
                  </w:divsChild>
                </w:div>
                <w:div w:id="1129474889">
                  <w:marLeft w:val="0"/>
                  <w:marRight w:val="0"/>
                  <w:marTop w:val="0"/>
                  <w:marBottom w:val="0"/>
                  <w:divBdr>
                    <w:top w:val="none" w:sz="0" w:space="0" w:color="auto"/>
                    <w:left w:val="none" w:sz="0" w:space="0" w:color="auto"/>
                    <w:bottom w:val="none" w:sz="0" w:space="0" w:color="auto"/>
                    <w:right w:val="none" w:sz="0" w:space="0" w:color="auto"/>
                  </w:divBdr>
                  <w:divsChild>
                    <w:div w:id="1887788644">
                      <w:marLeft w:val="0"/>
                      <w:marRight w:val="0"/>
                      <w:marTop w:val="0"/>
                      <w:marBottom w:val="0"/>
                      <w:divBdr>
                        <w:top w:val="none" w:sz="0" w:space="0" w:color="auto"/>
                        <w:left w:val="none" w:sz="0" w:space="0" w:color="auto"/>
                        <w:bottom w:val="none" w:sz="0" w:space="0" w:color="auto"/>
                        <w:right w:val="none" w:sz="0" w:space="0" w:color="auto"/>
                      </w:divBdr>
                    </w:div>
                  </w:divsChild>
                </w:div>
                <w:div w:id="1754549761">
                  <w:marLeft w:val="0"/>
                  <w:marRight w:val="0"/>
                  <w:marTop w:val="0"/>
                  <w:marBottom w:val="0"/>
                  <w:divBdr>
                    <w:top w:val="none" w:sz="0" w:space="0" w:color="auto"/>
                    <w:left w:val="none" w:sz="0" w:space="0" w:color="auto"/>
                    <w:bottom w:val="none" w:sz="0" w:space="0" w:color="auto"/>
                    <w:right w:val="none" w:sz="0" w:space="0" w:color="auto"/>
                  </w:divBdr>
                  <w:divsChild>
                    <w:div w:id="1941916103">
                      <w:marLeft w:val="0"/>
                      <w:marRight w:val="0"/>
                      <w:marTop w:val="0"/>
                      <w:marBottom w:val="0"/>
                      <w:divBdr>
                        <w:top w:val="none" w:sz="0" w:space="0" w:color="auto"/>
                        <w:left w:val="none" w:sz="0" w:space="0" w:color="auto"/>
                        <w:bottom w:val="none" w:sz="0" w:space="0" w:color="auto"/>
                        <w:right w:val="none" w:sz="0" w:space="0" w:color="auto"/>
                      </w:divBdr>
                    </w:div>
                  </w:divsChild>
                </w:div>
                <w:div w:id="288979392">
                  <w:marLeft w:val="0"/>
                  <w:marRight w:val="0"/>
                  <w:marTop w:val="0"/>
                  <w:marBottom w:val="0"/>
                  <w:divBdr>
                    <w:top w:val="none" w:sz="0" w:space="0" w:color="auto"/>
                    <w:left w:val="none" w:sz="0" w:space="0" w:color="auto"/>
                    <w:bottom w:val="none" w:sz="0" w:space="0" w:color="auto"/>
                    <w:right w:val="none" w:sz="0" w:space="0" w:color="auto"/>
                  </w:divBdr>
                  <w:divsChild>
                    <w:div w:id="777797500">
                      <w:marLeft w:val="0"/>
                      <w:marRight w:val="0"/>
                      <w:marTop w:val="0"/>
                      <w:marBottom w:val="0"/>
                      <w:divBdr>
                        <w:top w:val="none" w:sz="0" w:space="0" w:color="auto"/>
                        <w:left w:val="none" w:sz="0" w:space="0" w:color="auto"/>
                        <w:bottom w:val="none" w:sz="0" w:space="0" w:color="auto"/>
                        <w:right w:val="none" w:sz="0" w:space="0" w:color="auto"/>
                      </w:divBdr>
                    </w:div>
                  </w:divsChild>
                </w:div>
                <w:div w:id="2115636325">
                  <w:marLeft w:val="0"/>
                  <w:marRight w:val="0"/>
                  <w:marTop w:val="0"/>
                  <w:marBottom w:val="0"/>
                  <w:divBdr>
                    <w:top w:val="none" w:sz="0" w:space="0" w:color="auto"/>
                    <w:left w:val="none" w:sz="0" w:space="0" w:color="auto"/>
                    <w:bottom w:val="none" w:sz="0" w:space="0" w:color="auto"/>
                    <w:right w:val="none" w:sz="0" w:space="0" w:color="auto"/>
                  </w:divBdr>
                  <w:divsChild>
                    <w:div w:id="1816724634">
                      <w:marLeft w:val="0"/>
                      <w:marRight w:val="0"/>
                      <w:marTop w:val="0"/>
                      <w:marBottom w:val="0"/>
                      <w:divBdr>
                        <w:top w:val="none" w:sz="0" w:space="0" w:color="auto"/>
                        <w:left w:val="none" w:sz="0" w:space="0" w:color="auto"/>
                        <w:bottom w:val="none" w:sz="0" w:space="0" w:color="auto"/>
                        <w:right w:val="none" w:sz="0" w:space="0" w:color="auto"/>
                      </w:divBdr>
                    </w:div>
                  </w:divsChild>
                </w:div>
                <w:div w:id="601379816">
                  <w:marLeft w:val="0"/>
                  <w:marRight w:val="0"/>
                  <w:marTop w:val="0"/>
                  <w:marBottom w:val="0"/>
                  <w:divBdr>
                    <w:top w:val="none" w:sz="0" w:space="0" w:color="auto"/>
                    <w:left w:val="none" w:sz="0" w:space="0" w:color="auto"/>
                    <w:bottom w:val="none" w:sz="0" w:space="0" w:color="auto"/>
                    <w:right w:val="none" w:sz="0" w:space="0" w:color="auto"/>
                  </w:divBdr>
                  <w:divsChild>
                    <w:div w:id="106194275">
                      <w:marLeft w:val="0"/>
                      <w:marRight w:val="0"/>
                      <w:marTop w:val="0"/>
                      <w:marBottom w:val="0"/>
                      <w:divBdr>
                        <w:top w:val="none" w:sz="0" w:space="0" w:color="auto"/>
                        <w:left w:val="none" w:sz="0" w:space="0" w:color="auto"/>
                        <w:bottom w:val="none" w:sz="0" w:space="0" w:color="auto"/>
                        <w:right w:val="none" w:sz="0" w:space="0" w:color="auto"/>
                      </w:divBdr>
                    </w:div>
                  </w:divsChild>
                </w:div>
                <w:div w:id="585842193">
                  <w:marLeft w:val="0"/>
                  <w:marRight w:val="0"/>
                  <w:marTop w:val="0"/>
                  <w:marBottom w:val="0"/>
                  <w:divBdr>
                    <w:top w:val="none" w:sz="0" w:space="0" w:color="auto"/>
                    <w:left w:val="none" w:sz="0" w:space="0" w:color="auto"/>
                    <w:bottom w:val="none" w:sz="0" w:space="0" w:color="auto"/>
                    <w:right w:val="none" w:sz="0" w:space="0" w:color="auto"/>
                  </w:divBdr>
                  <w:divsChild>
                    <w:div w:id="431170233">
                      <w:marLeft w:val="0"/>
                      <w:marRight w:val="0"/>
                      <w:marTop w:val="0"/>
                      <w:marBottom w:val="0"/>
                      <w:divBdr>
                        <w:top w:val="none" w:sz="0" w:space="0" w:color="auto"/>
                        <w:left w:val="none" w:sz="0" w:space="0" w:color="auto"/>
                        <w:bottom w:val="none" w:sz="0" w:space="0" w:color="auto"/>
                        <w:right w:val="none" w:sz="0" w:space="0" w:color="auto"/>
                      </w:divBdr>
                    </w:div>
                  </w:divsChild>
                </w:div>
                <w:div w:id="598753790">
                  <w:marLeft w:val="0"/>
                  <w:marRight w:val="0"/>
                  <w:marTop w:val="0"/>
                  <w:marBottom w:val="0"/>
                  <w:divBdr>
                    <w:top w:val="none" w:sz="0" w:space="0" w:color="auto"/>
                    <w:left w:val="none" w:sz="0" w:space="0" w:color="auto"/>
                    <w:bottom w:val="none" w:sz="0" w:space="0" w:color="auto"/>
                    <w:right w:val="none" w:sz="0" w:space="0" w:color="auto"/>
                  </w:divBdr>
                  <w:divsChild>
                    <w:div w:id="844629447">
                      <w:marLeft w:val="0"/>
                      <w:marRight w:val="0"/>
                      <w:marTop w:val="0"/>
                      <w:marBottom w:val="0"/>
                      <w:divBdr>
                        <w:top w:val="none" w:sz="0" w:space="0" w:color="auto"/>
                        <w:left w:val="none" w:sz="0" w:space="0" w:color="auto"/>
                        <w:bottom w:val="none" w:sz="0" w:space="0" w:color="auto"/>
                        <w:right w:val="none" w:sz="0" w:space="0" w:color="auto"/>
                      </w:divBdr>
                    </w:div>
                  </w:divsChild>
                </w:div>
                <w:div w:id="1563297646">
                  <w:marLeft w:val="0"/>
                  <w:marRight w:val="0"/>
                  <w:marTop w:val="0"/>
                  <w:marBottom w:val="0"/>
                  <w:divBdr>
                    <w:top w:val="none" w:sz="0" w:space="0" w:color="auto"/>
                    <w:left w:val="none" w:sz="0" w:space="0" w:color="auto"/>
                    <w:bottom w:val="none" w:sz="0" w:space="0" w:color="auto"/>
                    <w:right w:val="none" w:sz="0" w:space="0" w:color="auto"/>
                  </w:divBdr>
                  <w:divsChild>
                    <w:div w:id="1428816161">
                      <w:marLeft w:val="0"/>
                      <w:marRight w:val="0"/>
                      <w:marTop w:val="0"/>
                      <w:marBottom w:val="0"/>
                      <w:divBdr>
                        <w:top w:val="none" w:sz="0" w:space="0" w:color="auto"/>
                        <w:left w:val="none" w:sz="0" w:space="0" w:color="auto"/>
                        <w:bottom w:val="none" w:sz="0" w:space="0" w:color="auto"/>
                        <w:right w:val="none" w:sz="0" w:space="0" w:color="auto"/>
                      </w:divBdr>
                    </w:div>
                  </w:divsChild>
                </w:div>
                <w:div w:id="76946737">
                  <w:marLeft w:val="0"/>
                  <w:marRight w:val="0"/>
                  <w:marTop w:val="0"/>
                  <w:marBottom w:val="0"/>
                  <w:divBdr>
                    <w:top w:val="none" w:sz="0" w:space="0" w:color="auto"/>
                    <w:left w:val="none" w:sz="0" w:space="0" w:color="auto"/>
                    <w:bottom w:val="none" w:sz="0" w:space="0" w:color="auto"/>
                    <w:right w:val="none" w:sz="0" w:space="0" w:color="auto"/>
                  </w:divBdr>
                  <w:divsChild>
                    <w:div w:id="261691183">
                      <w:marLeft w:val="0"/>
                      <w:marRight w:val="0"/>
                      <w:marTop w:val="0"/>
                      <w:marBottom w:val="0"/>
                      <w:divBdr>
                        <w:top w:val="none" w:sz="0" w:space="0" w:color="auto"/>
                        <w:left w:val="none" w:sz="0" w:space="0" w:color="auto"/>
                        <w:bottom w:val="none" w:sz="0" w:space="0" w:color="auto"/>
                        <w:right w:val="none" w:sz="0" w:space="0" w:color="auto"/>
                      </w:divBdr>
                    </w:div>
                  </w:divsChild>
                </w:div>
                <w:div w:id="1108043032">
                  <w:marLeft w:val="0"/>
                  <w:marRight w:val="0"/>
                  <w:marTop w:val="0"/>
                  <w:marBottom w:val="0"/>
                  <w:divBdr>
                    <w:top w:val="none" w:sz="0" w:space="0" w:color="auto"/>
                    <w:left w:val="none" w:sz="0" w:space="0" w:color="auto"/>
                    <w:bottom w:val="none" w:sz="0" w:space="0" w:color="auto"/>
                    <w:right w:val="none" w:sz="0" w:space="0" w:color="auto"/>
                  </w:divBdr>
                  <w:divsChild>
                    <w:div w:id="1834569178">
                      <w:marLeft w:val="0"/>
                      <w:marRight w:val="0"/>
                      <w:marTop w:val="0"/>
                      <w:marBottom w:val="0"/>
                      <w:divBdr>
                        <w:top w:val="none" w:sz="0" w:space="0" w:color="auto"/>
                        <w:left w:val="none" w:sz="0" w:space="0" w:color="auto"/>
                        <w:bottom w:val="none" w:sz="0" w:space="0" w:color="auto"/>
                        <w:right w:val="none" w:sz="0" w:space="0" w:color="auto"/>
                      </w:divBdr>
                    </w:div>
                  </w:divsChild>
                </w:div>
                <w:div w:id="457990776">
                  <w:marLeft w:val="0"/>
                  <w:marRight w:val="0"/>
                  <w:marTop w:val="0"/>
                  <w:marBottom w:val="0"/>
                  <w:divBdr>
                    <w:top w:val="none" w:sz="0" w:space="0" w:color="auto"/>
                    <w:left w:val="none" w:sz="0" w:space="0" w:color="auto"/>
                    <w:bottom w:val="none" w:sz="0" w:space="0" w:color="auto"/>
                    <w:right w:val="none" w:sz="0" w:space="0" w:color="auto"/>
                  </w:divBdr>
                  <w:divsChild>
                    <w:div w:id="1953437651">
                      <w:marLeft w:val="0"/>
                      <w:marRight w:val="0"/>
                      <w:marTop w:val="0"/>
                      <w:marBottom w:val="0"/>
                      <w:divBdr>
                        <w:top w:val="none" w:sz="0" w:space="0" w:color="auto"/>
                        <w:left w:val="none" w:sz="0" w:space="0" w:color="auto"/>
                        <w:bottom w:val="none" w:sz="0" w:space="0" w:color="auto"/>
                        <w:right w:val="none" w:sz="0" w:space="0" w:color="auto"/>
                      </w:divBdr>
                    </w:div>
                  </w:divsChild>
                </w:div>
                <w:div w:id="1217857493">
                  <w:marLeft w:val="0"/>
                  <w:marRight w:val="0"/>
                  <w:marTop w:val="0"/>
                  <w:marBottom w:val="0"/>
                  <w:divBdr>
                    <w:top w:val="none" w:sz="0" w:space="0" w:color="auto"/>
                    <w:left w:val="none" w:sz="0" w:space="0" w:color="auto"/>
                    <w:bottom w:val="none" w:sz="0" w:space="0" w:color="auto"/>
                    <w:right w:val="none" w:sz="0" w:space="0" w:color="auto"/>
                  </w:divBdr>
                  <w:divsChild>
                    <w:div w:id="942608931">
                      <w:marLeft w:val="0"/>
                      <w:marRight w:val="0"/>
                      <w:marTop w:val="0"/>
                      <w:marBottom w:val="0"/>
                      <w:divBdr>
                        <w:top w:val="none" w:sz="0" w:space="0" w:color="auto"/>
                        <w:left w:val="none" w:sz="0" w:space="0" w:color="auto"/>
                        <w:bottom w:val="none" w:sz="0" w:space="0" w:color="auto"/>
                        <w:right w:val="none" w:sz="0" w:space="0" w:color="auto"/>
                      </w:divBdr>
                    </w:div>
                  </w:divsChild>
                </w:div>
                <w:div w:id="1654678516">
                  <w:marLeft w:val="0"/>
                  <w:marRight w:val="0"/>
                  <w:marTop w:val="0"/>
                  <w:marBottom w:val="0"/>
                  <w:divBdr>
                    <w:top w:val="none" w:sz="0" w:space="0" w:color="auto"/>
                    <w:left w:val="none" w:sz="0" w:space="0" w:color="auto"/>
                    <w:bottom w:val="none" w:sz="0" w:space="0" w:color="auto"/>
                    <w:right w:val="none" w:sz="0" w:space="0" w:color="auto"/>
                  </w:divBdr>
                  <w:divsChild>
                    <w:div w:id="1954626710">
                      <w:marLeft w:val="0"/>
                      <w:marRight w:val="0"/>
                      <w:marTop w:val="0"/>
                      <w:marBottom w:val="0"/>
                      <w:divBdr>
                        <w:top w:val="none" w:sz="0" w:space="0" w:color="auto"/>
                        <w:left w:val="none" w:sz="0" w:space="0" w:color="auto"/>
                        <w:bottom w:val="none" w:sz="0" w:space="0" w:color="auto"/>
                        <w:right w:val="none" w:sz="0" w:space="0" w:color="auto"/>
                      </w:divBdr>
                    </w:div>
                  </w:divsChild>
                </w:div>
                <w:div w:id="955410901">
                  <w:marLeft w:val="0"/>
                  <w:marRight w:val="0"/>
                  <w:marTop w:val="0"/>
                  <w:marBottom w:val="0"/>
                  <w:divBdr>
                    <w:top w:val="none" w:sz="0" w:space="0" w:color="auto"/>
                    <w:left w:val="none" w:sz="0" w:space="0" w:color="auto"/>
                    <w:bottom w:val="none" w:sz="0" w:space="0" w:color="auto"/>
                    <w:right w:val="none" w:sz="0" w:space="0" w:color="auto"/>
                  </w:divBdr>
                  <w:divsChild>
                    <w:div w:id="670570876">
                      <w:marLeft w:val="0"/>
                      <w:marRight w:val="0"/>
                      <w:marTop w:val="0"/>
                      <w:marBottom w:val="0"/>
                      <w:divBdr>
                        <w:top w:val="none" w:sz="0" w:space="0" w:color="auto"/>
                        <w:left w:val="none" w:sz="0" w:space="0" w:color="auto"/>
                        <w:bottom w:val="none" w:sz="0" w:space="0" w:color="auto"/>
                        <w:right w:val="none" w:sz="0" w:space="0" w:color="auto"/>
                      </w:divBdr>
                    </w:div>
                  </w:divsChild>
                </w:div>
                <w:div w:id="1539970232">
                  <w:marLeft w:val="0"/>
                  <w:marRight w:val="0"/>
                  <w:marTop w:val="0"/>
                  <w:marBottom w:val="0"/>
                  <w:divBdr>
                    <w:top w:val="none" w:sz="0" w:space="0" w:color="auto"/>
                    <w:left w:val="none" w:sz="0" w:space="0" w:color="auto"/>
                    <w:bottom w:val="none" w:sz="0" w:space="0" w:color="auto"/>
                    <w:right w:val="none" w:sz="0" w:space="0" w:color="auto"/>
                  </w:divBdr>
                  <w:divsChild>
                    <w:div w:id="983241535">
                      <w:marLeft w:val="0"/>
                      <w:marRight w:val="0"/>
                      <w:marTop w:val="0"/>
                      <w:marBottom w:val="0"/>
                      <w:divBdr>
                        <w:top w:val="none" w:sz="0" w:space="0" w:color="auto"/>
                        <w:left w:val="none" w:sz="0" w:space="0" w:color="auto"/>
                        <w:bottom w:val="none" w:sz="0" w:space="0" w:color="auto"/>
                        <w:right w:val="none" w:sz="0" w:space="0" w:color="auto"/>
                      </w:divBdr>
                    </w:div>
                  </w:divsChild>
                </w:div>
                <w:div w:id="694307397">
                  <w:marLeft w:val="0"/>
                  <w:marRight w:val="0"/>
                  <w:marTop w:val="0"/>
                  <w:marBottom w:val="0"/>
                  <w:divBdr>
                    <w:top w:val="none" w:sz="0" w:space="0" w:color="auto"/>
                    <w:left w:val="none" w:sz="0" w:space="0" w:color="auto"/>
                    <w:bottom w:val="none" w:sz="0" w:space="0" w:color="auto"/>
                    <w:right w:val="none" w:sz="0" w:space="0" w:color="auto"/>
                  </w:divBdr>
                  <w:divsChild>
                    <w:div w:id="1385445888">
                      <w:marLeft w:val="0"/>
                      <w:marRight w:val="0"/>
                      <w:marTop w:val="0"/>
                      <w:marBottom w:val="0"/>
                      <w:divBdr>
                        <w:top w:val="none" w:sz="0" w:space="0" w:color="auto"/>
                        <w:left w:val="none" w:sz="0" w:space="0" w:color="auto"/>
                        <w:bottom w:val="none" w:sz="0" w:space="0" w:color="auto"/>
                        <w:right w:val="none" w:sz="0" w:space="0" w:color="auto"/>
                      </w:divBdr>
                    </w:div>
                  </w:divsChild>
                </w:div>
                <w:div w:id="1590969888">
                  <w:marLeft w:val="0"/>
                  <w:marRight w:val="0"/>
                  <w:marTop w:val="0"/>
                  <w:marBottom w:val="0"/>
                  <w:divBdr>
                    <w:top w:val="none" w:sz="0" w:space="0" w:color="auto"/>
                    <w:left w:val="none" w:sz="0" w:space="0" w:color="auto"/>
                    <w:bottom w:val="none" w:sz="0" w:space="0" w:color="auto"/>
                    <w:right w:val="none" w:sz="0" w:space="0" w:color="auto"/>
                  </w:divBdr>
                  <w:divsChild>
                    <w:div w:id="1169834845">
                      <w:marLeft w:val="0"/>
                      <w:marRight w:val="0"/>
                      <w:marTop w:val="0"/>
                      <w:marBottom w:val="0"/>
                      <w:divBdr>
                        <w:top w:val="none" w:sz="0" w:space="0" w:color="auto"/>
                        <w:left w:val="none" w:sz="0" w:space="0" w:color="auto"/>
                        <w:bottom w:val="none" w:sz="0" w:space="0" w:color="auto"/>
                        <w:right w:val="none" w:sz="0" w:space="0" w:color="auto"/>
                      </w:divBdr>
                    </w:div>
                  </w:divsChild>
                </w:div>
                <w:div w:id="887492015">
                  <w:marLeft w:val="0"/>
                  <w:marRight w:val="0"/>
                  <w:marTop w:val="0"/>
                  <w:marBottom w:val="0"/>
                  <w:divBdr>
                    <w:top w:val="none" w:sz="0" w:space="0" w:color="auto"/>
                    <w:left w:val="none" w:sz="0" w:space="0" w:color="auto"/>
                    <w:bottom w:val="none" w:sz="0" w:space="0" w:color="auto"/>
                    <w:right w:val="none" w:sz="0" w:space="0" w:color="auto"/>
                  </w:divBdr>
                  <w:divsChild>
                    <w:div w:id="1257905455">
                      <w:marLeft w:val="0"/>
                      <w:marRight w:val="0"/>
                      <w:marTop w:val="0"/>
                      <w:marBottom w:val="0"/>
                      <w:divBdr>
                        <w:top w:val="none" w:sz="0" w:space="0" w:color="auto"/>
                        <w:left w:val="none" w:sz="0" w:space="0" w:color="auto"/>
                        <w:bottom w:val="none" w:sz="0" w:space="0" w:color="auto"/>
                        <w:right w:val="none" w:sz="0" w:space="0" w:color="auto"/>
                      </w:divBdr>
                    </w:div>
                  </w:divsChild>
                </w:div>
                <w:div w:id="320041135">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0"/>
                      <w:marBottom w:val="0"/>
                      <w:divBdr>
                        <w:top w:val="none" w:sz="0" w:space="0" w:color="auto"/>
                        <w:left w:val="none" w:sz="0" w:space="0" w:color="auto"/>
                        <w:bottom w:val="none" w:sz="0" w:space="0" w:color="auto"/>
                        <w:right w:val="none" w:sz="0" w:space="0" w:color="auto"/>
                      </w:divBdr>
                    </w:div>
                  </w:divsChild>
                </w:div>
                <w:div w:id="2139226357">
                  <w:marLeft w:val="0"/>
                  <w:marRight w:val="0"/>
                  <w:marTop w:val="0"/>
                  <w:marBottom w:val="0"/>
                  <w:divBdr>
                    <w:top w:val="none" w:sz="0" w:space="0" w:color="auto"/>
                    <w:left w:val="none" w:sz="0" w:space="0" w:color="auto"/>
                    <w:bottom w:val="none" w:sz="0" w:space="0" w:color="auto"/>
                    <w:right w:val="none" w:sz="0" w:space="0" w:color="auto"/>
                  </w:divBdr>
                  <w:divsChild>
                    <w:div w:id="539123318">
                      <w:marLeft w:val="0"/>
                      <w:marRight w:val="0"/>
                      <w:marTop w:val="0"/>
                      <w:marBottom w:val="0"/>
                      <w:divBdr>
                        <w:top w:val="none" w:sz="0" w:space="0" w:color="auto"/>
                        <w:left w:val="none" w:sz="0" w:space="0" w:color="auto"/>
                        <w:bottom w:val="none" w:sz="0" w:space="0" w:color="auto"/>
                        <w:right w:val="none" w:sz="0" w:space="0" w:color="auto"/>
                      </w:divBdr>
                    </w:div>
                  </w:divsChild>
                </w:div>
                <w:div w:id="2131821378">
                  <w:marLeft w:val="0"/>
                  <w:marRight w:val="0"/>
                  <w:marTop w:val="0"/>
                  <w:marBottom w:val="0"/>
                  <w:divBdr>
                    <w:top w:val="none" w:sz="0" w:space="0" w:color="auto"/>
                    <w:left w:val="none" w:sz="0" w:space="0" w:color="auto"/>
                    <w:bottom w:val="none" w:sz="0" w:space="0" w:color="auto"/>
                    <w:right w:val="none" w:sz="0" w:space="0" w:color="auto"/>
                  </w:divBdr>
                  <w:divsChild>
                    <w:div w:id="1257979244">
                      <w:marLeft w:val="0"/>
                      <w:marRight w:val="0"/>
                      <w:marTop w:val="0"/>
                      <w:marBottom w:val="0"/>
                      <w:divBdr>
                        <w:top w:val="none" w:sz="0" w:space="0" w:color="auto"/>
                        <w:left w:val="none" w:sz="0" w:space="0" w:color="auto"/>
                        <w:bottom w:val="none" w:sz="0" w:space="0" w:color="auto"/>
                        <w:right w:val="none" w:sz="0" w:space="0" w:color="auto"/>
                      </w:divBdr>
                    </w:div>
                  </w:divsChild>
                </w:div>
                <w:div w:id="387605464">
                  <w:marLeft w:val="0"/>
                  <w:marRight w:val="0"/>
                  <w:marTop w:val="0"/>
                  <w:marBottom w:val="0"/>
                  <w:divBdr>
                    <w:top w:val="none" w:sz="0" w:space="0" w:color="auto"/>
                    <w:left w:val="none" w:sz="0" w:space="0" w:color="auto"/>
                    <w:bottom w:val="none" w:sz="0" w:space="0" w:color="auto"/>
                    <w:right w:val="none" w:sz="0" w:space="0" w:color="auto"/>
                  </w:divBdr>
                  <w:divsChild>
                    <w:div w:id="92937472">
                      <w:marLeft w:val="0"/>
                      <w:marRight w:val="0"/>
                      <w:marTop w:val="0"/>
                      <w:marBottom w:val="0"/>
                      <w:divBdr>
                        <w:top w:val="none" w:sz="0" w:space="0" w:color="auto"/>
                        <w:left w:val="none" w:sz="0" w:space="0" w:color="auto"/>
                        <w:bottom w:val="none" w:sz="0" w:space="0" w:color="auto"/>
                        <w:right w:val="none" w:sz="0" w:space="0" w:color="auto"/>
                      </w:divBdr>
                    </w:div>
                  </w:divsChild>
                </w:div>
                <w:div w:id="1082603994">
                  <w:marLeft w:val="0"/>
                  <w:marRight w:val="0"/>
                  <w:marTop w:val="0"/>
                  <w:marBottom w:val="0"/>
                  <w:divBdr>
                    <w:top w:val="none" w:sz="0" w:space="0" w:color="auto"/>
                    <w:left w:val="none" w:sz="0" w:space="0" w:color="auto"/>
                    <w:bottom w:val="none" w:sz="0" w:space="0" w:color="auto"/>
                    <w:right w:val="none" w:sz="0" w:space="0" w:color="auto"/>
                  </w:divBdr>
                  <w:divsChild>
                    <w:div w:id="176232651">
                      <w:marLeft w:val="0"/>
                      <w:marRight w:val="0"/>
                      <w:marTop w:val="0"/>
                      <w:marBottom w:val="0"/>
                      <w:divBdr>
                        <w:top w:val="none" w:sz="0" w:space="0" w:color="auto"/>
                        <w:left w:val="none" w:sz="0" w:space="0" w:color="auto"/>
                        <w:bottom w:val="none" w:sz="0" w:space="0" w:color="auto"/>
                        <w:right w:val="none" w:sz="0" w:space="0" w:color="auto"/>
                      </w:divBdr>
                    </w:div>
                  </w:divsChild>
                </w:div>
                <w:div w:id="1776048298">
                  <w:marLeft w:val="0"/>
                  <w:marRight w:val="0"/>
                  <w:marTop w:val="0"/>
                  <w:marBottom w:val="0"/>
                  <w:divBdr>
                    <w:top w:val="none" w:sz="0" w:space="0" w:color="auto"/>
                    <w:left w:val="none" w:sz="0" w:space="0" w:color="auto"/>
                    <w:bottom w:val="none" w:sz="0" w:space="0" w:color="auto"/>
                    <w:right w:val="none" w:sz="0" w:space="0" w:color="auto"/>
                  </w:divBdr>
                  <w:divsChild>
                    <w:div w:id="170030171">
                      <w:marLeft w:val="0"/>
                      <w:marRight w:val="0"/>
                      <w:marTop w:val="0"/>
                      <w:marBottom w:val="0"/>
                      <w:divBdr>
                        <w:top w:val="none" w:sz="0" w:space="0" w:color="auto"/>
                        <w:left w:val="none" w:sz="0" w:space="0" w:color="auto"/>
                        <w:bottom w:val="none" w:sz="0" w:space="0" w:color="auto"/>
                        <w:right w:val="none" w:sz="0" w:space="0" w:color="auto"/>
                      </w:divBdr>
                    </w:div>
                  </w:divsChild>
                </w:div>
                <w:div w:id="1765304384">
                  <w:marLeft w:val="0"/>
                  <w:marRight w:val="0"/>
                  <w:marTop w:val="0"/>
                  <w:marBottom w:val="0"/>
                  <w:divBdr>
                    <w:top w:val="none" w:sz="0" w:space="0" w:color="auto"/>
                    <w:left w:val="none" w:sz="0" w:space="0" w:color="auto"/>
                    <w:bottom w:val="none" w:sz="0" w:space="0" w:color="auto"/>
                    <w:right w:val="none" w:sz="0" w:space="0" w:color="auto"/>
                  </w:divBdr>
                  <w:divsChild>
                    <w:div w:id="387144273">
                      <w:marLeft w:val="0"/>
                      <w:marRight w:val="0"/>
                      <w:marTop w:val="0"/>
                      <w:marBottom w:val="0"/>
                      <w:divBdr>
                        <w:top w:val="none" w:sz="0" w:space="0" w:color="auto"/>
                        <w:left w:val="none" w:sz="0" w:space="0" w:color="auto"/>
                        <w:bottom w:val="none" w:sz="0" w:space="0" w:color="auto"/>
                        <w:right w:val="none" w:sz="0" w:space="0" w:color="auto"/>
                      </w:divBdr>
                    </w:div>
                  </w:divsChild>
                </w:div>
                <w:div w:id="119152478">
                  <w:marLeft w:val="0"/>
                  <w:marRight w:val="0"/>
                  <w:marTop w:val="0"/>
                  <w:marBottom w:val="0"/>
                  <w:divBdr>
                    <w:top w:val="none" w:sz="0" w:space="0" w:color="auto"/>
                    <w:left w:val="none" w:sz="0" w:space="0" w:color="auto"/>
                    <w:bottom w:val="none" w:sz="0" w:space="0" w:color="auto"/>
                    <w:right w:val="none" w:sz="0" w:space="0" w:color="auto"/>
                  </w:divBdr>
                  <w:divsChild>
                    <w:div w:id="1945185053">
                      <w:marLeft w:val="0"/>
                      <w:marRight w:val="0"/>
                      <w:marTop w:val="0"/>
                      <w:marBottom w:val="0"/>
                      <w:divBdr>
                        <w:top w:val="none" w:sz="0" w:space="0" w:color="auto"/>
                        <w:left w:val="none" w:sz="0" w:space="0" w:color="auto"/>
                        <w:bottom w:val="none" w:sz="0" w:space="0" w:color="auto"/>
                        <w:right w:val="none" w:sz="0" w:space="0" w:color="auto"/>
                      </w:divBdr>
                    </w:div>
                  </w:divsChild>
                </w:div>
                <w:div w:id="1685791165">
                  <w:marLeft w:val="0"/>
                  <w:marRight w:val="0"/>
                  <w:marTop w:val="0"/>
                  <w:marBottom w:val="0"/>
                  <w:divBdr>
                    <w:top w:val="none" w:sz="0" w:space="0" w:color="auto"/>
                    <w:left w:val="none" w:sz="0" w:space="0" w:color="auto"/>
                    <w:bottom w:val="none" w:sz="0" w:space="0" w:color="auto"/>
                    <w:right w:val="none" w:sz="0" w:space="0" w:color="auto"/>
                  </w:divBdr>
                  <w:divsChild>
                    <w:div w:id="1881934484">
                      <w:marLeft w:val="0"/>
                      <w:marRight w:val="0"/>
                      <w:marTop w:val="0"/>
                      <w:marBottom w:val="0"/>
                      <w:divBdr>
                        <w:top w:val="none" w:sz="0" w:space="0" w:color="auto"/>
                        <w:left w:val="none" w:sz="0" w:space="0" w:color="auto"/>
                        <w:bottom w:val="none" w:sz="0" w:space="0" w:color="auto"/>
                        <w:right w:val="none" w:sz="0" w:space="0" w:color="auto"/>
                      </w:divBdr>
                    </w:div>
                  </w:divsChild>
                </w:div>
                <w:div w:id="970132890">
                  <w:marLeft w:val="0"/>
                  <w:marRight w:val="0"/>
                  <w:marTop w:val="0"/>
                  <w:marBottom w:val="0"/>
                  <w:divBdr>
                    <w:top w:val="none" w:sz="0" w:space="0" w:color="auto"/>
                    <w:left w:val="none" w:sz="0" w:space="0" w:color="auto"/>
                    <w:bottom w:val="none" w:sz="0" w:space="0" w:color="auto"/>
                    <w:right w:val="none" w:sz="0" w:space="0" w:color="auto"/>
                  </w:divBdr>
                  <w:divsChild>
                    <w:div w:id="1866016285">
                      <w:marLeft w:val="0"/>
                      <w:marRight w:val="0"/>
                      <w:marTop w:val="0"/>
                      <w:marBottom w:val="0"/>
                      <w:divBdr>
                        <w:top w:val="none" w:sz="0" w:space="0" w:color="auto"/>
                        <w:left w:val="none" w:sz="0" w:space="0" w:color="auto"/>
                        <w:bottom w:val="none" w:sz="0" w:space="0" w:color="auto"/>
                        <w:right w:val="none" w:sz="0" w:space="0" w:color="auto"/>
                      </w:divBdr>
                    </w:div>
                  </w:divsChild>
                </w:div>
                <w:div w:id="958341520">
                  <w:marLeft w:val="0"/>
                  <w:marRight w:val="0"/>
                  <w:marTop w:val="0"/>
                  <w:marBottom w:val="0"/>
                  <w:divBdr>
                    <w:top w:val="none" w:sz="0" w:space="0" w:color="auto"/>
                    <w:left w:val="none" w:sz="0" w:space="0" w:color="auto"/>
                    <w:bottom w:val="none" w:sz="0" w:space="0" w:color="auto"/>
                    <w:right w:val="none" w:sz="0" w:space="0" w:color="auto"/>
                  </w:divBdr>
                  <w:divsChild>
                    <w:div w:id="1278414837">
                      <w:marLeft w:val="0"/>
                      <w:marRight w:val="0"/>
                      <w:marTop w:val="0"/>
                      <w:marBottom w:val="0"/>
                      <w:divBdr>
                        <w:top w:val="none" w:sz="0" w:space="0" w:color="auto"/>
                        <w:left w:val="none" w:sz="0" w:space="0" w:color="auto"/>
                        <w:bottom w:val="none" w:sz="0" w:space="0" w:color="auto"/>
                        <w:right w:val="none" w:sz="0" w:space="0" w:color="auto"/>
                      </w:divBdr>
                    </w:div>
                  </w:divsChild>
                </w:div>
                <w:div w:id="2099328827">
                  <w:marLeft w:val="0"/>
                  <w:marRight w:val="0"/>
                  <w:marTop w:val="0"/>
                  <w:marBottom w:val="0"/>
                  <w:divBdr>
                    <w:top w:val="none" w:sz="0" w:space="0" w:color="auto"/>
                    <w:left w:val="none" w:sz="0" w:space="0" w:color="auto"/>
                    <w:bottom w:val="none" w:sz="0" w:space="0" w:color="auto"/>
                    <w:right w:val="none" w:sz="0" w:space="0" w:color="auto"/>
                  </w:divBdr>
                  <w:divsChild>
                    <w:div w:id="446780005">
                      <w:marLeft w:val="0"/>
                      <w:marRight w:val="0"/>
                      <w:marTop w:val="0"/>
                      <w:marBottom w:val="0"/>
                      <w:divBdr>
                        <w:top w:val="none" w:sz="0" w:space="0" w:color="auto"/>
                        <w:left w:val="none" w:sz="0" w:space="0" w:color="auto"/>
                        <w:bottom w:val="none" w:sz="0" w:space="0" w:color="auto"/>
                        <w:right w:val="none" w:sz="0" w:space="0" w:color="auto"/>
                      </w:divBdr>
                    </w:div>
                  </w:divsChild>
                </w:div>
                <w:div w:id="1996764856">
                  <w:marLeft w:val="0"/>
                  <w:marRight w:val="0"/>
                  <w:marTop w:val="0"/>
                  <w:marBottom w:val="0"/>
                  <w:divBdr>
                    <w:top w:val="none" w:sz="0" w:space="0" w:color="auto"/>
                    <w:left w:val="none" w:sz="0" w:space="0" w:color="auto"/>
                    <w:bottom w:val="none" w:sz="0" w:space="0" w:color="auto"/>
                    <w:right w:val="none" w:sz="0" w:space="0" w:color="auto"/>
                  </w:divBdr>
                  <w:divsChild>
                    <w:div w:id="1649627028">
                      <w:marLeft w:val="0"/>
                      <w:marRight w:val="0"/>
                      <w:marTop w:val="0"/>
                      <w:marBottom w:val="0"/>
                      <w:divBdr>
                        <w:top w:val="none" w:sz="0" w:space="0" w:color="auto"/>
                        <w:left w:val="none" w:sz="0" w:space="0" w:color="auto"/>
                        <w:bottom w:val="none" w:sz="0" w:space="0" w:color="auto"/>
                        <w:right w:val="none" w:sz="0" w:space="0" w:color="auto"/>
                      </w:divBdr>
                    </w:div>
                  </w:divsChild>
                </w:div>
                <w:div w:id="2039576381">
                  <w:marLeft w:val="0"/>
                  <w:marRight w:val="0"/>
                  <w:marTop w:val="0"/>
                  <w:marBottom w:val="0"/>
                  <w:divBdr>
                    <w:top w:val="none" w:sz="0" w:space="0" w:color="auto"/>
                    <w:left w:val="none" w:sz="0" w:space="0" w:color="auto"/>
                    <w:bottom w:val="none" w:sz="0" w:space="0" w:color="auto"/>
                    <w:right w:val="none" w:sz="0" w:space="0" w:color="auto"/>
                  </w:divBdr>
                  <w:divsChild>
                    <w:div w:id="1535196871">
                      <w:marLeft w:val="0"/>
                      <w:marRight w:val="0"/>
                      <w:marTop w:val="0"/>
                      <w:marBottom w:val="0"/>
                      <w:divBdr>
                        <w:top w:val="none" w:sz="0" w:space="0" w:color="auto"/>
                        <w:left w:val="none" w:sz="0" w:space="0" w:color="auto"/>
                        <w:bottom w:val="none" w:sz="0" w:space="0" w:color="auto"/>
                        <w:right w:val="none" w:sz="0" w:space="0" w:color="auto"/>
                      </w:divBdr>
                    </w:div>
                  </w:divsChild>
                </w:div>
                <w:div w:id="1401440301">
                  <w:marLeft w:val="0"/>
                  <w:marRight w:val="0"/>
                  <w:marTop w:val="0"/>
                  <w:marBottom w:val="0"/>
                  <w:divBdr>
                    <w:top w:val="none" w:sz="0" w:space="0" w:color="auto"/>
                    <w:left w:val="none" w:sz="0" w:space="0" w:color="auto"/>
                    <w:bottom w:val="none" w:sz="0" w:space="0" w:color="auto"/>
                    <w:right w:val="none" w:sz="0" w:space="0" w:color="auto"/>
                  </w:divBdr>
                  <w:divsChild>
                    <w:div w:id="127936156">
                      <w:marLeft w:val="0"/>
                      <w:marRight w:val="0"/>
                      <w:marTop w:val="0"/>
                      <w:marBottom w:val="0"/>
                      <w:divBdr>
                        <w:top w:val="none" w:sz="0" w:space="0" w:color="auto"/>
                        <w:left w:val="none" w:sz="0" w:space="0" w:color="auto"/>
                        <w:bottom w:val="none" w:sz="0" w:space="0" w:color="auto"/>
                        <w:right w:val="none" w:sz="0" w:space="0" w:color="auto"/>
                      </w:divBdr>
                    </w:div>
                  </w:divsChild>
                </w:div>
                <w:div w:id="1195265387">
                  <w:marLeft w:val="0"/>
                  <w:marRight w:val="0"/>
                  <w:marTop w:val="0"/>
                  <w:marBottom w:val="0"/>
                  <w:divBdr>
                    <w:top w:val="none" w:sz="0" w:space="0" w:color="auto"/>
                    <w:left w:val="none" w:sz="0" w:space="0" w:color="auto"/>
                    <w:bottom w:val="none" w:sz="0" w:space="0" w:color="auto"/>
                    <w:right w:val="none" w:sz="0" w:space="0" w:color="auto"/>
                  </w:divBdr>
                  <w:divsChild>
                    <w:div w:id="95292242">
                      <w:marLeft w:val="0"/>
                      <w:marRight w:val="0"/>
                      <w:marTop w:val="0"/>
                      <w:marBottom w:val="0"/>
                      <w:divBdr>
                        <w:top w:val="none" w:sz="0" w:space="0" w:color="auto"/>
                        <w:left w:val="none" w:sz="0" w:space="0" w:color="auto"/>
                        <w:bottom w:val="none" w:sz="0" w:space="0" w:color="auto"/>
                        <w:right w:val="none" w:sz="0" w:space="0" w:color="auto"/>
                      </w:divBdr>
                    </w:div>
                  </w:divsChild>
                </w:div>
                <w:div w:id="830412347">
                  <w:marLeft w:val="0"/>
                  <w:marRight w:val="0"/>
                  <w:marTop w:val="0"/>
                  <w:marBottom w:val="0"/>
                  <w:divBdr>
                    <w:top w:val="none" w:sz="0" w:space="0" w:color="auto"/>
                    <w:left w:val="none" w:sz="0" w:space="0" w:color="auto"/>
                    <w:bottom w:val="none" w:sz="0" w:space="0" w:color="auto"/>
                    <w:right w:val="none" w:sz="0" w:space="0" w:color="auto"/>
                  </w:divBdr>
                  <w:divsChild>
                    <w:div w:id="454253996">
                      <w:marLeft w:val="0"/>
                      <w:marRight w:val="0"/>
                      <w:marTop w:val="0"/>
                      <w:marBottom w:val="0"/>
                      <w:divBdr>
                        <w:top w:val="none" w:sz="0" w:space="0" w:color="auto"/>
                        <w:left w:val="none" w:sz="0" w:space="0" w:color="auto"/>
                        <w:bottom w:val="none" w:sz="0" w:space="0" w:color="auto"/>
                        <w:right w:val="none" w:sz="0" w:space="0" w:color="auto"/>
                      </w:divBdr>
                    </w:div>
                  </w:divsChild>
                </w:div>
                <w:div w:id="1901209921">
                  <w:marLeft w:val="0"/>
                  <w:marRight w:val="0"/>
                  <w:marTop w:val="0"/>
                  <w:marBottom w:val="0"/>
                  <w:divBdr>
                    <w:top w:val="none" w:sz="0" w:space="0" w:color="auto"/>
                    <w:left w:val="none" w:sz="0" w:space="0" w:color="auto"/>
                    <w:bottom w:val="none" w:sz="0" w:space="0" w:color="auto"/>
                    <w:right w:val="none" w:sz="0" w:space="0" w:color="auto"/>
                  </w:divBdr>
                  <w:divsChild>
                    <w:div w:id="1438334793">
                      <w:marLeft w:val="0"/>
                      <w:marRight w:val="0"/>
                      <w:marTop w:val="0"/>
                      <w:marBottom w:val="0"/>
                      <w:divBdr>
                        <w:top w:val="none" w:sz="0" w:space="0" w:color="auto"/>
                        <w:left w:val="none" w:sz="0" w:space="0" w:color="auto"/>
                        <w:bottom w:val="none" w:sz="0" w:space="0" w:color="auto"/>
                        <w:right w:val="none" w:sz="0" w:space="0" w:color="auto"/>
                      </w:divBdr>
                    </w:div>
                  </w:divsChild>
                </w:div>
                <w:div w:id="941717252">
                  <w:marLeft w:val="0"/>
                  <w:marRight w:val="0"/>
                  <w:marTop w:val="0"/>
                  <w:marBottom w:val="0"/>
                  <w:divBdr>
                    <w:top w:val="none" w:sz="0" w:space="0" w:color="auto"/>
                    <w:left w:val="none" w:sz="0" w:space="0" w:color="auto"/>
                    <w:bottom w:val="none" w:sz="0" w:space="0" w:color="auto"/>
                    <w:right w:val="none" w:sz="0" w:space="0" w:color="auto"/>
                  </w:divBdr>
                  <w:divsChild>
                    <w:div w:id="805469809">
                      <w:marLeft w:val="0"/>
                      <w:marRight w:val="0"/>
                      <w:marTop w:val="0"/>
                      <w:marBottom w:val="0"/>
                      <w:divBdr>
                        <w:top w:val="none" w:sz="0" w:space="0" w:color="auto"/>
                        <w:left w:val="none" w:sz="0" w:space="0" w:color="auto"/>
                        <w:bottom w:val="none" w:sz="0" w:space="0" w:color="auto"/>
                        <w:right w:val="none" w:sz="0" w:space="0" w:color="auto"/>
                      </w:divBdr>
                    </w:div>
                    <w:div w:id="1474446225">
                      <w:marLeft w:val="0"/>
                      <w:marRight w:val="0"/>
                      <w:marTop w:val="0"/>
                      <w:marBottom w:val="0"/>
                      <w:divBdr>
                        <w:top w:val="none" w:sz="0" w:space="0" w:color="auto"/>
                        <w:left w:val="none" w:sz="0" w:space="0" w:color="auto"/>
                        <w:bottom w:val="none" w:sz="0" w:space="0" w:color="auto"/>
                        <w:right w:val="none" w:sz="0" w:space="0" w:color="auto"/>
                      </w:divBdr>
                    </w:div>
                  </w:divsChild>
                </w:div>
                <w:div w:id="797718755">
                  <w:marLeft w:val="0"/>
                  <w:marRight w:val="0"/>
                  <w:marTop w:val="0"/>
                  <w:marBottom w:val="0"/>
                  <w:divBdr>
                    <w:top w:val="none" w:sz="0" w:space="0" w:color="auto"/>
                    <w:left w:val="none" w:sz="0" w:space="0" w:color="auto"/>
                    <w:bottom w:val="none" w:sz="0" w:space="0" w:color="auto"/>
                    <w:right w:val="none" w:sz="0" w:space="0" w:color="auto"/>
                  </w:divBdr>
                  <w:divsChild>
                    <w:div w:id="205067900">
                      <w:marLeft w:val="0"/>
                      <w:marRight w:val="0"/>
                      <w:marTop w:val="0"/>
                      <w:marBottom w:val="0"/>
                      <w:divBdr>
                        <w:top w:val="none" w:sz="0" w:space="0" w:color="auto"/>
                        <w:left w:val="none" w:sz="0" w:space="0" w:color="auto"/>
                        <w:bottom w:val="none" w:sz="0" w:space="0" w:color="auto"/>
                        <w:right w:val="none" w:sz="0" w:space="0" w:color="auto"/>
                      </w:divBdr>
                    </w:div>
                  </w:divsChild>
                </w:div>
                <w:div w:id="1717972568">
                  <w:marLeft w:val="0"/>
                  <w:marRight w:val="0"/>
                  <w:marTop w:val="0"/>
                  <w:marBottom w:val="0"/>
                  <w:divBdr>
                    <w:top w:val="none" w:sz="0" w:space="0" w:color="auto"/>
                    <w:left w:val="none" w:sz="0" w:space="0" w:color="auto"/>
                    <w:bottom w:val="none" w:sz="0" w:space="0" w:color="auto"/>
                    <w:right w:val="none" w:sz="0" w:space="0" w:color="auto"/>
                  </w:divBdr>
                  <w:divsChild>
                    <w:div w:id="2117558732">
                      <w:marLeft w:val="0"/>
                      <w:marRight w:val="0"/>
                      <w:marTop w:val="0"/>
                      <w:marBottom w:val="0"/>
                      <w:divBdr>
                        <w:top w:val="none" w:sz="0" w:space="0" w:color="auto"/>
                        <w:left w:val="none" w:sz="0" w:space="0" w:color="auto"/>
                        <w:bottom w:val="none" w:sz="0" w:space="0" w:color="auto"/>
                        <w:right w:val="none" w:sz="0" w:space="0" w:color="auto"/>
                      </w:divBdr>
                    </w:div>
                  </w:divsChild>
                </w:div>
                <w:div w:id="2039431740">
                  <w:marLeft w:val="0"/>
                  <w:marRight w:val="0"/>
                  <w:marTop w:val="0"/>
                  <w:marBottom w:val="0"/>
                  <w:divBdr>
                    <w:top w:val="none" w:sz="0" w:space="0" w:color="auto"/>
                    <w:left w:val="none" w:sz="0" w:space="0" w:color="auto"/>
                    <w:bottom w:val="none" w:sz="0" w:space="0" w:color="auto"/>
                    <w:right w:val="none" w:sz="0" w:space="0" w:color="auto"/>
                  </w:divBdr>
                  <w:divsChild>
                    <w:div w:id="40370666">
                      <w:marLeft w:val="0"/>
                      <w:marRight w:val="0"/>
                      <w:marTop w:val="0"/>
                      <w:marBottom w:val="0"/>
                      <w:divBdr>
                        <w:top w:val="none" w:sz="0" w:space="0" w:color="auto"/>
                        <w:left w:val="none" w:sz="0" w:space="0" w:color="auto"/>
                        <w:bottom w:val="none" w:sz="0" w:space="0" w:color="auto"/>
                        <w:right w:val="none" w:sz="0" w:space="0" w:color="auto"/>
                      </w:divBdr>
                    </w:div>
                  </w:divsChild>
                </w:div>
                <w:div w:id="206914958">
                  <w:marLeft w:val="0"/>
                  <w:marRight w:val="0"/>
                  <w:marTop w:val="0"/>
                  <w:marBottom w:val="0"/>
                  <w:divBdr>
                    <w:top w:val="none" w:sz="0" w:space="0" w:color="auto"/>
                    <w:left w:val="none" w:sz="0" w:space="0" w:color="auto"/>
                    <w:bottom w:val="none" w:sz="0" w:space="0" w:color="auto"/>
                    <w:right w:val="none" w:sz="0" w:space="0" w:color="auto"/>
                  </w:divBdr>
                  <w:divsChild>
                    <w:div w:id="240411248">
                      <w:marLeft w:val="0"/>
                      <w:marRight w:val="0"/>
                      <w:marTop w:val="0"/>
                      <w:marBottom w:val="0"/>
                      <w:divBdr>
                        <w:top w:val="none" w:sz="0" w:space="0" w:color="auto"/>
                        <w:left w:val="none" w:sz="0" w:space="0" w:color="auto"/>
                        <w:bottom w:val="none" w:sz="0" w:space="0" w:color="auto"/>
                        <w:right w:val="none" w:sz="0" w:space="0" w:color="auto"/>
                      </w:divBdr>
                    </w:div>
                  </w:divsChild>
                </w:div>
                <w:div w:id="1961840981">
                  <w:marLeft w:val="0"/>
                  <w:marRight w:val="0"/>
                  <w:marTop w:val="0"/>
                  <w:marBottom w:val="0"/>
                  <w:divBdr>
                    <w:top w:val="none" w:sz="0" w:space="0" w:color="auto"/>
                    <w:left w:val="none" w:sz="0" w:space="0" w:color="auto"/>
                    <w:bottom w:val="none" w:sz="0" w:space="0" w:color="auto"/>
                    <w:right w:val="none" w:sz="0" w:space="0" w:color="auto"/>
                  </w:divBdr>
                  <w:divsChild>
                    <w:div w:id="2101758197">
                      <w:marLeft w:val="0"/>
                      <w:marRight w:val="0"/>
                      <w:marTop w:val="0"/>
                      <w:marBottom w:val="0"/>
                      <w:divBdr>
                        <w:top w:val="none" w:sz="0" w:space="0" w:color="auto"/>
                        <w:left w:val="none" w:sz="0" w:space="0" w:color="auto"/>
                        <w:bottom w:val="none" w:sz="0" w:space="0" w:color="auto"/>
                        <w:right w:val="none" w:sz="0" w:space="0" w:color="auto"/>
                      </w:divBdr>
                    </w:div>
                  </w:divsChild>
                </w:div>
                <w:div w:id="1296835256">
                  <w:marLeft w:val="0"/>
                  <w:marRight w:val="0"/>
                  <w:marTop w:val="0"/>
                  <w:marBottom w:val="0"/>
                  <w:divBdr>
                    <w:top w:val="none" w:sz="0" w:space="0" w:color="auto"/>
                    <w:left w:val="none" w:sz="0" w:space="0" w:color="auto"/>
                    <w:bottom w:val="none" w:sz="0" w:space="0" w:color="auto"/>
                    <w:right w:val="none" w:sz="0" w:space="0" w:color="auto"/>
                  </w:divBdr>
                  <w:divsChild>
                    <w:div w:id="1444569961">
                      <w:marLeft w:val="0"/>
                      <w:marRight w:val="0"/>
                      <w:marTop w:val="0"/>
                      <w:marBottom w:val="0"/>
                      <w:divBdr>
                        <w:top w:val="none" w:sz="0" w:space="0" w:color="auto"/>
                        <w:left w:val="none" w:sz="0" w:space="0" w:color="auto"/>
                        <w:bottom w:val="none" w:sz="0" w:space="0" w:color="auto"/>
                        <w:right w:val="none" w:sz="0" w:space="0" w:color="auto"/>
                      </w:divBdr>
                    </w:div>
                  </w:divsChild>
                </w:div>
                <w:div w:id="447286850">
                  <w:marLeft w:val="0"/>
                  <w:marRight w:val="0"/>
                  <w:marTop w:val="0"/>
                  <w:marBottom w:val="0"/>
                  <w:divBdr>
                    <w:top w:val="none" w:sz="0" w:space="0" w:color="auto"/>
                    <w:left w:val="none" w:sz="0" w:space="0" w:color="auto"/>
                    <w:bottom w:val="none" w:sz="0" w:space="0" w:color="auto"/>
                    <w:right w:val="none" w:sz="0" w:space="0" w:color="auto"/>
                  </w:divBdr>
                  <w:divsChild>
                    <w:div w:id="70978838">
                      <w:marLeft w:val="0"/>
                      <w:marRight w:val="0"/>
                      <w:marTop w:val="0"/>
                      <w:marBottom w:val="0"/>
                      <w:divBdr>
                        <w:top w:val="none" w:sz="0" w:space="0" w:color="auto"/>
                        <w:left w:val="none" w:sz="0" w:space="0" w:color="auto"/>
                        <w:bottom w:val="none" w:sz="0" w:space="0" w:color="auto"/>
                        <w:right w:val="none" w:sz="0" w:space="0" w:color="auto"/>
                      </w:divBdr>
                    </w:div>
                  </w:divsChild>
                </w:div>
                <w:div w:id="25720696">
                  <w:marLeft w:val="0"/>
                  <w:marRight w:val="0"/>
                  <w:marTop w:val="0"/>
                  <w:marBottom w:val="0"/>
                  <w:divBdr>
                    <w:top w:val="none" w:sz="0" w:space="0" w:color="auto"/>
                    <w:left w:val="none" w:sz="0" w:space="0" w:color="auto"/>
                    <w:bottom w:val="none" w:sz="0" w:space="0" w:color="auto"/>
                    <w:right w:val="none" w:sz="0" w:space="0" w:color="auto"/>
                  </w:divBdr>
                  <w:divsChild>
                    <w:div w:id="174661444">
                      <w:marLeft w:val="0"/>
                      <w:marRight w:val="0"/>
                      <w:marTop w:val="0"/>
                      <w:marBottom w:val="0"/>
                      <w:divBdr>
                        <w:top w:val="none" w:sz="0" w:space="0" w:color="auto"/>
                        <w:left w:val="none" w:sz="0" w:space="0" w:color="auto"/>
                        <w:bottom w:val="none" w:sz="0" w:space="0" w:color="auto"/>
                        <w:right w:val="none" w:sz="0" w:space="0" w:color="auto"/>
                      </w:divBdr>
                    </w:div>
                  </w:divsChild>
                </w:div>
                <w:div w:id="2070221695">
                  <w:marLeft w:val="0"/>
                  <w:marRight w:val="0"/>
                  <w:marTop w:val="0"/>
                  <w:marBottom w:val="0"/>
                  <w:divBdr>
                    <w:top w:val="none" w:sz="0" w:space="0" w:color="auto"/>
                    <w:left w:val="none" w:sz="0" w:space="0" w:color="auto"/>
                    <w:bottom w:val="none" w:sz="0" w:space="0" w:color="auto"/>
                    <w:right w:val="none" w:sz="0" w:space="0" w:color="auto"/>
                  </w:divBdr>
                  <w:divsChild>
                    <w:div w:id="1374109457">
                      <w:marLeft w:val="0"/>
                      <w:marRight w:val="0"/>
                      <w:marTop w:val="0"/>
                      <w:marBottom w:val="0"/>
                      <w:divBdr>
                        <w:top w:val="none" w:sz="0" w:space="0" w:color="auto"/>
                        <w:left w:val="none" w:sz="0" w:space="0" w:color="auto"/>
                        <w:bottom w:val="none" w:sz="0" w:space="0" w:color="auto"/>
                        <w:right w:val="none" w:sz="0" w:space="0" w:color="auto"/>
                      </w:divBdr>
                    </w:div>
                  </w:divsChild>
                </w:div>
                <w:div w:id="1329862334">
                  <w:marLeft w:val="0"/>
                  <w:marRight w:val="0"/>
                  <w:marTop w:val="0"/>
                  <w:marBottom w:val="0"/>
                  <w:divBdr>
                    <w:top w:val="none" w:sz="0" w:space="0" w:color="auto"/>
                    <w:left w:val="none" w:sz="0" w:space="0" w:color="auto"/>
                    <w:bottom w:val="none" w:sz="0" w:space="0" w:color="auto"/>
                    <w:right w:val="none" w:sz="0" w:space="0" w:color="auto"/>
                  </w:divBdr>
                  <w:divsChild>
                    <w:div w:id="1899123166">
                      <w:marLeft w:val="0"/>
                      <w:marRight w:val="0"/>
                      <w:marTop w:val="0"/>
                      <w:marBottom w:val="0"/>
                      <w:divBdr>
                        <w:top w:val="none" w:sz="0" w:space="0" w:color="auto"/>
                        <w:left w:val="none" w:sz="0" w:space="0" w:color="auto"/>
                        <w:bottom w:val="none" w:sz="0" w:space="0" w:color="auto"/>
                        <w:right w:val="none" w:sz="0" w:space="0" w:color="auto"/>
                      </w:divBdr>
                    </w:div>
                  </w:divsChild>
                </w:div>
                <w:div w:id="1589926324">
                  <w:marLeft w:val="0"/>
                  <w:marRight w:val="0"/>
                  <w:marTop w:val="0"/>
                  <w:marBottom w:val="0"/>
                  <w:divBdr>
                    <w:top w:val="none" w:sz="0" w:space="0" w:color="auto"/>
                    <w:left w:val="none" w:sz="0" w:space="0" w:color="auto"/>
                    <w:bottom w:val="none" w:sz="0" w:space="0" w:color="auto"/>
                    <w:right w:val="none" w:sz="0" w:space="0" w:color="auto"/>
                  </w:divBdr>
                  <w:divsChild>
                    <w:div w:id="16663806">
                      <w:marLeft w:val="0"/>
                      <w:marRight w:val="0"/>
                      <w:marTop w:val="0"/>
                      <w:marBottom w:val="0"/>
                      <w:divBdr>
                        <w:top w:val="none" w:sz="0" w:space="0" w:color="auto"/>
                        <w:left w:val="none" w:sz="0" w:space="0" w:color="auto"/>
                        <w:bottom w:val="none" w:sz="0" w:space="0" w:color="auto"/>
                        <w:right w:val="none" w:sz="0" w:space="0" w:color="auto"/>
                      </w:divBdr>
                    </w:div>
                  </w:divsChild>
                </w:div>
                <w:div w:id="838884523">
                  <w:marLeft w:val="0"/>
                  <w:marRight w:val="0"/>
                  <w:marTop w:val="0"/>
                  <w:marBottom w:val="0"/>
                  <w:divBdr>
                    <w:top w:val="none" w:sz="0" w:space="0" w:color="auto"/>
                    <w:left w:val="none" w:sz="0" w:space="0" w:color="auto"/>
                    <w:bottom w:val="none" w:sz="0" w:space="0" w:color="auto"/>
                    <w:right w:val="none" w:sz="0" w:space="0" w:color="auto"/>
                  </w:divBdr>
                  <w:divsChild>
                    <w:div w:id="2020084494">
                      <w:marLeft w:val="0"/>
                      <w:marRight w:val="0"/>
                      <w:marTop w:val="0"/>
                      <w:marBottom w:val="0"/>
                      <w:divBdr>
                        <w:top w:val="none" w:sz="0" w:space="0" w:color="auto"/>
                        <w:left w:val="none" w:sz="0" w:space="0" w:color="auto"/>
                        <w:bottom w:val="none" w:sz="0" w:space="0" w:color="auto"/>
                        <w:right w:val="none" w:sz="0" w:space="0" w:color="auto"/>
                      </w:divBdr>
                    </w:div>
                  </w:divsChild>
                </w:div>
                <w:div w:id="2077431189">
                  <w:marLeft w:val="0"/>
                  <w:marRight w:val="0"/>
                  <w:marTop w:val="0"/>
                  <w:marBottom w:val="0"/>
                  <w:divBdr>
                    <w:top w:val="none" w:sz="0" w:space="0" w:color="auto"/>
                    <w:left w:val="none" w:sz="0" w:space="0" w:color="auto"/>
                    <w:bottom w:val="none" w:sz="0" w:space="0" w:color="auto"/>
                    <w:right w:val="none" w:sz="0" w:space="0" w:color="auto"/>
                  </w:divBdr>
                  <w:divsChild>
                    <w:div w:id="698972702">
                      <w:marLeft w:val="0"/>
                      <w:marRight w:val="0"/>
                      <w:marTop w:val="0"/>
                      <w:marBottom w:val="0"/>
                      <w:divBdr>
                        <w:top w:val="none" w:sz="0" w:space="0" w:color="auto"/>
                        <w:left w:val="none" w:sz="0" w:space="0" w:color="auto"/>
                        <w:bottom w:val="none" w:sz="0" w:space="0" w:color="auto"/>
                        <w:right w:val="none" w:sz="0" w:space="0" w:color="auto"/>
                      </w:divBdr>
                    </w:div>
                  </w:divsChild>
                </w:div>
                <w:div w:id="1699772361">
                  <w:marLeft w:val="0"/>
                  <w:marRight w:val="0"/>
                  <w:marTop w:val="0"/>
                  <w:marBottom w:val="0"/>
                  <w:divBdr>
                    <w:top w:val="none" w:sz="0" w:space="0" w:color="auto"/>
                    <w:left w:val="none" w:sz="0" w:space="0" w:color="auto"/>
                    <w:bottom w:val="none" w:sz="0" w:space="0" w:color="auto"/>
                    <w:right w:val="none" w:sz="0" w:space="0" w:color="auto"/>
                  </w:divBdr>
                  <w:divsChild>
                    <w:div w:id="206459062">
                      <w:marLeft w:val="0"/>
                      <w:marRight w:val="0"/>
                      <w:marTop w:val="0"/>
                      <w:marBottom w:val="0"/>
                      <w:divBdr>
                        <w:top w:val="none" w:sz="0" w:space="0" w:color="auto"/>
                        <w:left w:val="none" w:sz="0" w:space="0" w:color="auto"/>
                        <w:bottom w:val="none" w:sz="0" w:space="0" w:color="auto"/>
                        <w:right w:val="none" w:sz="0" w:space="0" w:color="auto"/>
                      </w:divBdr>
                    </w:div>
                  </w:divsChild>
                </w:div>
                <w:div w:id="2140495469">
                  <w:marLeft w:val="0"/>
                  <w:marRight w:val="0"/>
                  <w:marTop w:val="0"/>
                  <w:marBottom w:val="0"/>
                  <w:divBdr>
                    <w:top w:val="none" w:sz="0" w:space="0" w:color="auto"/>
                    <w:left w:val="none" w:sz="0" w:space="0" w:color="auto"/>
                    <w:bottom w:val="none" w:sz="0" w:space="0" w:color="auto"/>
                    <w:right w:val="none" w:sz="0" w:space="0" w:color="auto"/>
                  </w:divBdr>
                  <w:divsChild>
                    <w:div w:id="79721737">
                      <w:marLeft w:val="0"/>
                      <w:marRight w:val="0"/>
                      <w:marTop w:val="0"/>
                      <w:marBottom w:val="0"/>
                      <w:divBdr>
                        <w:top w:val="none" w:sz="0" w:space="0" w:color="auto"/>
                        <w:left w:val="none" w:sz="0" w:space="0" w:color="auto"/>
                        <w:bottom w:val="none" w:sz="0" w:space="0" w:color="auto"/>
                        <w:right w:val="none" w:sz="0" w:space="0" w:color="auto"/>
                      </w:divBdr>
                    </w:div>
                  </w:divsChild>
                </w:div>
                <w:div w:id="305013558">
                  <w:marLeft w:val="0"/>
                  <w:marRight w:val="0"/>
                  <w:marTop w:val="0"/>
                  <w:marBottom w:val="0"/>
                  <w:divBdr>
                    <w:top w:val="none" w:sz="0" w:space="0" w:color="auto"/>
                    <w:left w:val="none" w:sz="0" w:space="0" w:color="auto"/>
                    <w:bottom w:val="none" w:sz="0" w:space="0" w:color="auto"/>
                    <w:right w:val="none" w:sz="0" w:space="0" w:color="auto"/>
                  </w:divBdr>
                  <w:divsChild>
                    <w:div w:id="616642798">
                      <w:marLeft w:val="0"/>
                      <w:marRight w:val="0"/>
                      <w:marTop w:val="0"/>
                      <w:marBottom w:val="0"/>
                      <w:divBdr>
                        <w:top w:val="none" w:sz="0" w:space="0" w:color="auto"/>
                        <w:left w:val="none" w:sz="0" w:space="0" w:color="auto"/>
                        <w:bottom w:val="none" w:sz="0" w:space="0" w:color="auto"/>
                        <w:right w:val="none" w:sz="0" w:space="0" w:color="auto"/>
                      </w:divBdr>
                    </w:div>
                  </w:divsChild>
                </w:div>
                <w:div w:id="142507082">
                  <w:marLeft w:val="0"/>
                  <w:marRight w:val="0"/>
                  <w:marTop w:val="0"/>
                  <w:marBottom w:val="0"/>
                  <w:divBdr>
                    <w:top w:val="none" w:sz="0" w:space="0" w:color="auto"/>
                    <w:left w:val="none" w:sz="0" w:space="0" w:color="auto"/>
                    <w:bottom w:val="none" w:sz="0" w:space="0" w:color="auto"/>
                    <w:right w:val="none" w:sz="0" w:space="0" w:color="auto"/>
                  </w:divBdr>
                  <w:divsChild>
                    <w:div w:id="1341814305">
                      <w:marLeft w:val="0"/>
                      <w:marRight w:val="0"/>
                      <w:marTop w:val="0"/>
                      <w:marBottom w:val="0"/>
                      <w:divBdr>
                        <w:top w:val="none" w:sz="0" w:space="0" w:color="auto"/>
                        <w:left w:val="none" w:sz="0" w:space="0" w:color="auto"/>
                        <w:bottom w:val="none" w:sz="0" w:space="0" w:color="auto"/>
                        <w:right w:val="none" w:sz="0" w:space="0" w:color="auto"/>
                      </w:divBdr>
                    </w:div>
                  </w:divsChild>
                </w:div>
                <w:div w:id="472019008">
                  <w:marLeft w:val="0"/>
                  <w:marRight w:val="0"/>
                  <w:marTop w:val="0"/>
                  <w:marBottom w:val="0"/>
                  <w:divBdr>
                    <w:top w:val="none" w:sz="0" w:space="0" w:color="auto"/>
                    <w:left w:val="none" w:sz="0" w:space="0" w:color="auto"/>
                    <w:bottom w:val="none" w:sz="0" w:space="0" w:color="auto"/>
                    <w:right w:val="none" w:sz="0" w:space="0" w:color="auto"/>
                  </w:divBdr>
                  <w:divsChild>
                    <w:div w:id="1555653553">
                      <w:marLeft w:val="0"/>
                      <w:marRight w:val="0"/>
                      <w:marTop w:val="0"/>
                      <w:marBottom w:val="0"/>
                      <w:divBdr>
                        <w:top w:val="none" w:sz="0" w:space="0" w:color="auto"/>
                        <w:left w:val="none" w:sz="0" w:space="0" w:color="auto"/>
                        <w:bottom w:val="none" w:sz="0" w:space="0" w:color="auto"/>
                        <w:right w:val="none" w:sz="0" w:space="0" w:color="auto"/>
                      </w:divBdr>
                    </w:div>
                  </w:divsChild>
                </w:div>
                <w:div w:id="2000814844">
                  <w:marLeft w:val="0"/>
                  <w:marRight w:val="0"/>
                  <w:marTop w:val="0"/>
                  <w:marBottom w:val="0"/>
                  <w:divBdr>
                    <w:top w:val="none" w:sz="0" w:space="0" w:color="auto"/>
                    <w:left w:val="none" w:sz="0" w:space="0" w:color="auto"/>
                    <w:bottom w:val="none" w:sz="0" w:space="0" w:color="auto"/>
                    <w:right w:val="none" w:sz="0" w:space="0" w:color="auto"/>
                  </w:divBdr>
                  <w:divsChild>
                    <w:div w:id="1788427114">
                      <w:marLeft w:val="0"/>
                      <w:marRight w:val="0"/>
                      <w:marTop w:val="0"/>
                      <w:marBottom w:val="0"/>
                      <w:divBdr>
                        <w:top w:val="none" w:sz="0" w:space="0" w:color="auto"/>
                        <w:left w:val="none" w:sz="0" w:space="0" w:color="auto"/>
                        <w:bottom w:val="none" w:sz="0" w:space="0" w:color="auto"/>
                        <w:right w:val="none" w:sz="0" w:space="0" w:color="auto"/>
                      </w:divBdr>
                    </w:div>
                  </w:divsChild>
                </w:div>
                <w:div w:id="357198193">
                  <w:marLeft w:val="0"/>
                  <w:marRight w:val="0"/>
                  <w:marTop w:val="0"/>
                  <w:marBottom w:val="0"/>
                  <w:divBdr>
                    <w:top w:val="none" w:sz="0" w:space="0" w:color="auto"/>
                    <w:left w:val="none" w:sz="0" w:space="0" w:color="auto"/>
                    <w:bottom w:val="none" w:sz="0" w:space="0" w:color="auto"/>
                    <w:right w:val="none" w:sz="0" w:space="0" w:color="auto"/>
                  </w:divBdr>
                  <w:divsChild>
                    <w:div w:id="61492727">
                      <w:marLeft w:val="0"/>
                      <w:marRight w:val="0"/>
                      <w:marTop w:val="0"/>
                      <w:marBottom w:val="0"/>
                      <w:divBdr>
                        <w:top w:val="none" w:sz="0" w:space="0" w:color="auto"/>
                        <w:left w:val="none" w:sz="0" w:space="0" w:color="auto"/>
                        <w:bottom w:val="none" w:sz="0" w:space="0" w:color="auto"/>
                        <w:right w:val="none" w:sz="0" w:space="0" w:color="auto"/>
                      </w:divBdr>
                    </w:div>
                  </w:divsChild>
                </w:div>
                <w:div w:id="1882355031">
                  <w:marLeft w:val="0"/>
                  <w:marRight w:val="0"/>
                  <w:marTop w:val="0"/>
                  <w:marBottom w:val="0"/>
                  <w:divBdr>
                    <w:top w:val="none" w:sz="0" w:space="0" w:color="auto"/>
                    <w:left w:val="none" w:sz="0" w:space="0" w:color="auto"/>
                    <w:bottom w:val="none" w:sz="0" w:space="0" w:color="auto"/>
                    <w:right w:val="none" w:sz="0" w:space="0" w:color="auto"/>
                  </w:divBdr>
                  <w:divsChild>
                    <w:div w:id="822889230">
                      <w:marLeft w:val="0"/>
                      <w:marRight w:val="0"/>
                      <w:marTop w:val="0"/>
                      <w:marBottom w:val="0"/>
                      <w:divBdr>
                        <w:top w:val="none" w:sz="0" w:space="0" w:color="auto"/>
                        <w:left w:val="none" w:sz="0" w:space="0" w:color="auto"/>
                        <w:bottom w:val="none" w:sz="0" w:space="0" w:color="auto"/>
                        <w:right w:val="none" w:sz="0" w:space="0" w:color="auto"/>
                      </w:divBdr>
                    </w:div>
                  </w:divsChild>
                </w:div>
                <w:div w:id="553010137">
                  <w:marLeft w:val="0"/>
                  <w:marRight w:val="0"/>
                  <w:marTop w:val="0"/>
                  <w:marBottom w:val="0"/>
                  <w:divBdr>
                    <w:top w:val="none" w:sz="0" w:space="0" w:color="auto"/>
                    <w:left w:val="none" w:sz="0" w:space="0" w:color="auto"/>
                    <w:bottom w:val="none" w:sz="0" w:space="0" w:color="auto"/>
                    <w:right w:val="none" w:sz="0" w:space="0" w:color="auto"/>
                  </w:divBdr>
                  <w:divsChild>
                    <w:div w:id="584844736">
                      <w:marLeft w:val="0"/>
                      <w:marRight w:val="0"/>
                      <w:marTop w:val="0"/>
                      <w:marBottom w:val="0"/>
                      <w:divBdr>
                        <w:top w:val="none" w:sz="0" w:space="0" w:color="auto"/>
                        <w:left w:val="none" w:sz="0" w:space="0" w:color="auto"/>
                        <w:bottom w:val="none" w:sz="0" w:space="0" w:color="auto"/>
                        <w:right w:val="none" w:sz="0" w:space="0" w:color="auto"/>
                      </w:divBdr>
                    </w:div>
                  </w:divsChild>
                </w:div>
                <w:div w:id="1220440831">
                  <w:marLeft w:val="0"/>
                  <w:marRight w:val="0"/>
                  <w:marTop w:val="0"/>
                  <w:marBottom w:val="0"/>
                  <w:divBdr>
                    <w:top w:val="none" w:sz="0" w:space="0" w:color="auto"/>
                    <w:left w:val="none" w:sz="0" w:space="0" w:color="auto"/>
                    <w:bottom w:val="none" w:sz="0" w:space="0" w:color="auto"/>
                    <w:right w:val="none" w:sz="0" w:space="0" w:color="auto"/>
                  </w:divBdr>
                  <w:divsChild>
                    <w:div w:id="1865560806">
                      <w:marLeft w:val="0"/>
                      <w:marRight w:val="0"/>
                      <w:marTop w:val="0"/>
                      <w:marBottom w:val="0"/>
                      <w:divBdr>
                        <w:top w:val="none" w:sz="0" w:space="0" w:color="auto"/>
                        <w:left w:val="none" w:sz="0" w:space="0" w:color="auto"/>
                        <w:bottom w:val="none" w:sz="0" w:space="0" w:color="auto"/>
                        <w:right w:val="none" w:sz="0" w:space="0" w:color="auto"/>
                      </w:divBdr>
                    </w:div>
                  </w:divsChild>
                </w:div>
                <w:div w:id="734401845">
                  <w:marLeft w:val="0"/>
                  <w:marRight w:val="0"/>
                  <w:marTop w:val="0"/>
                  <w:marBottom w:val="0"/>
                  <w:divBdr>
                    <w:top w:val="none" w:sz="0" w:space="0" w:color="auto"/>
                    <w:left w:val="none" w:sz="0" w:space="0" w:color="auto"/>
                    <w:bottom w:val="none" w:sz="0" w:space="0" w:color="auto"/>
                    <w:right w:val="none" w:sz="0" w:space="0" w:color="auto"/>
                  </w:divBdr>
                  <w:divsChild>
                    <w:div w:id="1145779902">
                      <w:marLeft w:val="0"/>
                      <w:marRight w:val="0"/>
                      <w:marTop w:val="0"/>
                      <w:marBottom w:val="0"/>
                      <w:divBdr>
                        <w:top w:val="none" w:sz="0" w:space="0" w:color="auto"/>
                        <w:left w:val="none" w:sz="0" w:space="0" w:color="auto"/>
                        <w:bottom w:val="none" w:sz="0" w:space="0" w:color="auto"/>
                        <w:right w:val="none" w:sz="0" w:space="0" w:color="auto"/>
                      </w:divBdr>
                    </w:div>
                  </w:divsChild>
                </w:div>
                <w:div w:id="864906662">
                  <w:marLeft w:val="0"/>
                  <w:marRight w:val="0"/>
                  <w:marTop w:val="0"/>
                  <w:marBottom w:val="0"/>
                  <w:divBdr>
                    <w:top w:val="none" w:sz="0" w:space="0" w:color="auto"/>
                    <w:left w:val="none" w:sz="0" w:space="0" w:color="auto"/>
                    <w:bottom w:val="none" w:sz="0" w:space="0" w:color="auto"/>
                    <w:right w:val="none" w:sz="0" w:space="0" w:color="auto"/>
                  </w:divBdr>
                  <w:divsChild>
                    <w:div w:id="852453928">
                      <w:marLeft w:val="0"/>
                      <w:marRight w:val="0"/>
                      <w:marTop w:val="0"/>
                      <w:marBottom w:val="0"/>
                      <w:divBdr>
                        <w:top w:val="none" w:sz="0" w:space="0" w:color="auto"/>
                        <w:left w:val="none" w:sz="0" w:space="0" w:color="auto"/>
                        <w:bottom w:val="none" w:sz="0" w:space="0" w:color="auto"/>
                        <w:right w:val="none" w:sz="0" w:space="0" w:color="auto"/>
                      </w:divBdr>
                    </w:div>
                  </w:divsChild>
                </w:div>
                <w:div w:id="2022314533">
                  <w:marLeft w:val="0"/>
                  <w:marRight w:val="0"/>
                  <w:marTop w:val="0"/>
                  <w:marBottom w:val="0"/>
                  <w:divBdr>
                    <w:top w:val="none" w:sz="0" w:space="0" w:color="auto"/>
                    <w:left w:val="none" w:sz="0" w:space="0" w:color="auto"/>
                    <w:bottom w:val="none" w:sz="0" w:space="0" w:color="auto"/>
                    <w:right w:val="none" w:sz="0" w:space="0" w:color="auto"/>
                  </w:divBdr>
                  <w:divsChild>
                    <w:div w:id="421343469">
                      <w:marLeft w:val="0"/>
                      <w:marRight w:val="0"/>
                      <w:marTop w:val="0"/>
                      <w:marBottom w:val="0"/>
                      <w:divBdr>
                        <w:top w:val="none" w:sz="0" w:space="0" w:color="auto"/>
                        <w:left w:val="none" w:sz="0" w:space="0" w:color="auto"/>
                        <w:bottom w:val="none" w:sz="0" w:space="0" w:color="auto"/>
                        <w:right w:val="none" w:sz="0" w:space="0" w:color="auto"/>
                      </w:divBdr>
                    </w:div>
                  </w:divsChild>
                </w:div>
                <w:div w:id="8142858">
                  <w:marLeft w:val="0"/>
                  <w:marRight w:val="0"/>
                  <w:marTop w:val="0"/>
                  <w:marBottom w:val="0"/>
                  <w:divBdr>
                    <w:top w:val="none" w:sz="0" w:space="0" w:color="auto"/>
                    <w:left w:val="none" w:sz="0" w:space="0" w:color="auto"/>
                    <w:bottom w:val="none" w:sz="0" w:space="0" w:color="auto"/>
                    <w:right w:val="none" w:sz="0" w:space="0" w:color="auto"/>
                  </w:divBdr>
                  <w:divsChild>
                    <w:div w:id="875310333">
                      <w:marLeft w:val="0"/>
                      <w:marRight w:val="0"/>
                      <w:marTop w:val="0"/>
                      <w:marBottom w:val="0"/>
                      <w:divBdr>
                        <w:top w:val="none" w:sz="0" w:space="0" w:color="auto"/>
                        <w:left w:val="none" w:sz="0" w:space="0" w:color="auto"/>
                        <w:bottom w:val="none" w:sz="0" w:space="0" w:color="auto"/>
                        <w:right w:val="none" w:sz="0" w:space="0" w:color="auto"/>
                      </w:divBdr>
                    </w:div>
                  </w:divsChild>
                </w:div>
                <w:div w:id="1112700536">
                  <w:marLeft w:val="0"/>
                  <w:marRight w:val="0"/>
                  <w:marTop w:val="0"/>
                  <w:marBottom w:val="0"/>
                  <w:divBdr>
                    <w:top w:val="none" w:sz="0" w:space="0" w:color="auto"/>
                    <w:left w:val="none" w:sz="0" w:space="0" w:color="auto"/>
                    <w:bottom w:val="none" w:sz="0" w:space="0" w:color="auto"/>
                    <w:right w:val="none" w:sz="0" w:space="0" w:color="auto"/>
                  </w:divBdr>
                  <w:divsChild>
                    <w:div w:id="1821924704">
                      <w:marLeft w:val="0"/>
                      <w:marRight w:val="0"/>
                      <w:marTop w:val="0"/>
                      <w:marBottom w:val="0"/>
                      <w:divBdr>
                        <w:top w:val="none" w:sz="0" w:space="0" w:color="auto"/>
                        <w:left w:val="none" w:sz="0" w:space="0" w:color="auto"/>
                        <w:bottom w:val="none" w:sz="0" w:space="0" w:color="auto"/>
                        <w:right w:val="none" w:sz="0" w:space="0" w:color="auto"/>
                      </w:divBdr>
                    </w:div>
                  </w:divsChild>
                </w:div>
                <w:div w:id="1793552646">
                  <w:marLeft w:val="0"/>
                  <w:marRight w:val="0"/>
                  <w:marTop w:val="0"/>
                  <w:marBottom w:val="0"/>
                  <w:divBdr>
                    <w:top w:val="none" w:sz="0" w:space="0" w:color="auto"/>
                    <w:left w:val="none" w:sz="0" w:space="0" w:color="auto"/>
                    <w:bottom w:val="none" w:sz="0" w:space="0" w:color="auto"/>
                    <w:right w:val="none" w:sz="0" w:space="0" w:color="auto"/>
                  </w:divBdr>
                  <w:divsChild>
                    <w:div w:id="2116703027">
                      <w:marLeft w:val="0"/>
                      <w:marRight w:val="0"/>
                      <w:marTop w:val="0"/>
                      <w:marBottom w:val="0"/>
                      <w:divBdr>
                        <w:top w:val="none" w:sz="0" w:space="0" w:color="auto"/>
                        <w:left w:val="none" w:sz="0" w:space="0" w:color="auto"/>
                        <w:bottom w:val="none" w:sz="0" w:space="0" w:color="auto"/>
                        <w:right w:val="none" w:sz="0" w:space="0" w:color="auto"/>
                      </w:divBdr>
                    </w:div>
                  </w:divsChild>
                </w:div>
                <w:div w:id="14506227">
                  <w:marLeft w:val="0"/>
                  <w:marRight w:val="0"/>
                  <w:marTop w:val="0"/>
                  <w:marBottom w:val="0"/>
                  <w:divBdr>
                    <w:top w:val="none" w:sz="0" w:space="0" w:color="auto"/>
                    <w:left w:val="none" w:sz="0" w:space="0" w:color="auto"/>
                    <w:bottom w:val="none" w:sz="0" w:space="0" w:color="auto"/>
                    <w:right w:val="none" w:sz="0" w:space="0" w:color="auto"/>
                  </w:divBdr>
                  <w:divsChild>
                    <w:div w:id="241374893">
                      <w:marLeft w:val="0"/>
                      <w:marRight w:val="0"/>
                      <w:marTop w:val="0"/>
                      <w:marBottom w:val="0"/>
                      <w:divBdr>
                        <w:top w:val="none" w:sz="0" w:space="0" w:color="auto"/>
                        <w:left w:val="none" w:sz="0" w:space="0" w:color="auto"/>
                        <w:bottom w:val="none" w:sz="0" w:space="0" w:color="auto"/>
                        <w:right w:val="none" w:sz="0" w:space="0" w:color="auto"/>
                      </w:divBdr>
                    </w:div>
                  </w:divsChild>
                </w:div>
                <w:div w:id="592128128">
                  <w:marLeft w:val="0"/>
                  <w:marRight w:val="0"/>
                  <w:marTop w:val="0"/>
                  <w:marBottom w:val="0"/>
                  <w:divBdr>
                    <w:top w:val="none" w:sz="0" w:space="0" w:color="auto"/>
                    <w:left w:val="none" w:sz="0" w:space="0" w:color="auto"/>
                    <w:bottom w:val="none" w:sz="0" w:space="0" w:color="auto"/>
                    <w:right w:val="none" w:sz="0" w:space="0" w:color="auto"/>
                  </w:divBdr>
                  <w:divsChild>
                    <w:div w:id="34695099">
                      <w:marLeft w:val="0"/>
                      <w:marRight w:val="0"/>
                      <w:marTop w:val="0"/>
                      <w:marBottom w:val="0"/>
                      <w:divBdr>
                        <w:top w:val="none" w:sz="0" w:space="0" w:color="auto"/>
                        <w:left w:val="none" w:sz="0" w:space="0" w:color="auto"/>
                        <w:bottom w:val="none" w:sz="0" w:space="0" w:color="auto"/>
                        <w:right w:val="none" w:sz="0" w:space="0" w:color="auto"/>
                      </w:divBdr>
                    </w:div>
                  </w:divsChild>
                </w:div>
                <w:div w:id="2134664174">
                  <w:marLeft w:val="0"/>
                  <w:marRight w:val="0"/>
                  <w:marTop w:val="0"/>
                  <w:marBottom w:val="0"/>
                  <w:divBdr>
                    <w:top w:val="none" w:sz="0" w:space="0" w:color="auto"/>
                    <w:left w:val="none" w:sz="0" w:space="0" w:color="auto"/>
                    <w:bottom w:val="none" w:sz="0" w:space="0" w:color="auto"/>
                    <w:right w:val="none" w:sz="0" w:space="0" w:color="auto"/>
                  </w:divBdr>
                  <w:divsChild>
                    <w:div w:id="1081675917">
                      <w:marLeft w:val="0"/>
                      <w:marRight w:val="0"/>
                      <w:marTop w:val="0"/>
                      <w:marBottom w:val="0"/>
                      <w:divBdr>
                        <w:top w:val="none" w:sz="0" w:space="0" w:color="auto"/>
                        <w:left w:val="none" w:sz="0" w:space="0" w:color="auto"/>
                        <w:bottom w:val="none" w:sz="0" w:space="0" w:color="auto"/>
                        <w:right w:val="none" w:sz="0" w:space="0" w:color="auto"/>
                      </w:divBdr>
                    </w:div>
                  </w:divsChild>
                </w:div>
                <w:div w:id="1347096994">
                  <w:marLeft w:val="0"/>
                  <w:marRight w:val="0"/>
                  <w:marTop w:val="0"/>
                  <w:marBottom w:val="0"/>
                  <w:divBdr>
                    <w:top w:val="none" w:sz="0" w:space="0" w:color="auto"/>
                    <w:left w:val="none" w:sz="0" w:space="0" w:color="auto"/>
                    <w:bottom w:val="none" w:sz="0" w:space="0" w:color="auto"/>
                    <w:right w:val="none" w:sz="0" w:space="0" w:color="auto"/>
                  </w:divBdr>
                  <w:divsChild>
                    <w:div w:id="890925510">
                      <w:marLeft w:val="0"/>
                      <w:marRight w:val="0"/>
                      <w:marTop w:val="0"/>
                      <w:marBottom w:val="0"/>
                      <w:divBdr>
                        <w:top w:val="none" w:sz="0" w:space="0" w:color="auto"/>
                        <w:left w:val="none" w:sz="0" w:space="0" w:color="auto"/>
                        <w:bottom w:val="none" w:sz="0" w:space="0" w:color="auto"/>
                        <w:right w:val="none" w:sz="0" w:space="0" w:color="auto"/>
                      </w:divBdr>
                    </w:div>
                  </w:divsChild>
                </w:div>
                <w:div w:id="253436629">
                  <w:marLeft w:val="0"/>
                  <w:marRight w:val="0"/>
                  <w:marTop w:val="0"/>
                  <w:marBottom w:val="0"/>
                  <w:divBdr>
                    <w:top w:val="none" w:sz="0" w:space="0" w:color="auto"/>
                    <w:left w:val="none" w:sz="0" w:space="0" w:color="auto"/>
                    <w:bottom w:val="none" w:sz="0" w:space="0" w:color="auto"/>
                    <w:right w:val="none" w:sz="0" w:space="0" w:color="auto"/>
                  </w:divBdr>
                  <w:divsChild>
                    <w:div w:id="309867180">
                      <w:marLeft w:val="0"/>
                      <w:marRight w:val="0"/>
                      <w:marTop w:val="0"/>
                      <w:marBottom w:val="0"/>
                      <w:divBdr>
                        <w:top w:val="none" w:sz="0" w:space="0" w:color="auto"/>
                        <w:left w:val="none" w:sz="0" w:space="0" w:color="auto"/>
                        <w:bottom w:val="none" w:sz="0" w:space="0" w:color="auto"/>
                        <w:right w:val="none" w:sz="0" w:space="0" w:color="auto"/>
                      </w:divBdr>
                    </w:div>
                  </w:divsChild>
                </w:div>
                <w:div w:id="1346715288">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
                  </w:divsChild>
                </w:div>
                <w:div w:id="1789353403">
                  <w:marLeft w:val="0"/>
                  <w:marRight w:val="0"/>
                  <w:marTop w:val="0"/>
                  <w:marBottom w:val="0"/>
                  <w:divBdr>
                    <w:top w:val="none" w:sz="0" w:space="0" w:color="auto"/>
                    <w:left w:val="none" w:sz="0" w:space="0" w:color="auto"/>
                    <w:bottom w:val="none" w:sz="0" w:space="0" w:color="auto"/>
                    <w:right w:val="none" w:sz="0" w:space="0" w:color="auto"/>
                  </w:divBdr>
                  <w:divsChild>
                    <w:div w:id="1973828531">
                      <w:marLeft w:val="0"/>
                      <w:marRight w:val="0"/>
                      <w:marTop w:val="0"/>
                      <w:marBottom w:val="0"/>
                      <w:divBdr>
                        <w:top w:val="none" w:sz="0" w:space="0" w:color="auto"/>
                        <w:left w:val="none" w:sz="0" w:space="0" w:color="auto"/>
                        <w:bottom w:val="none" w:sz="0" w:space="0" w:color="auto"/>
                        <w:right w:val="none" w:sz="0" w:space="0" w:color="auto"/>
                      </w:divBdr>
                    </w:div>
                  </w:divsChild>
                </w:div>
                <w:div w:id="1750033269">
                  <w:marLeft w:val="0"/>
                  <w:marRight w:val="0"/>
                  <w:marTop w:val="0"/>
                  <w:marBottom w:val="0"/>
                  <w:divBdr>
                    <w:top w:val="none" w:sz="0" w:space="0" w:color="auto"/>
                    <w:left w:val="none" w:sz="0" w:space="0" w:color="auto"/>
                    <w:bottom w:val="none" w:sz="0" w:space="0" w:color="auto"/>
                    <w:right w:val="none" w:sz="0" w:space="0" w:color="auto"/>
                  </w:divBdr>
                  <w:divsChild>
                    <w:div w:id="1726027106">
                      <w:marLeft w:val="0"/>
                      <w:marRight w:val="0"/>
                      <w:marTop w:val="0"/>
                      <w:marBottom w:val="0"/>
                      <w:divBdr>
                        <w:top w:val="none" w:sz="0" w:space="0" w:color="auto"/>
                        <w:left w:val="none" w:sz="0" w:space="0" w:color="auto"/>
                        <w:bottom w:val="none" w:sz="0" w:space="0" w:color="auto"/>
                        <w:right w:val="none" w:sz="0" w:space="0" w:color="auto"/>
                      </w:divBdr>
                    </w:div>
                  </w:divsChild>
                </w:div>
                <w:div w:id="287586607">
                  <w:marLeft w:val="0"/>
                  <w:marRight w:val="0"/>
                  <w:marTop w:val="0"/>
                  <w:marBottom w:val="0"/>
                  <w:divBdr>
                    <w:top w:val="none" w:sz="0" w:space="0" w:color="auto"/>
                    <w:left w:val="none" w:sz="0" w:space="0" w:color="auto"/>
                    <w:bottom w:val="none" w:sz="0" w:space="0" w:color="auto"/>
                    <w:right w:val="none" w:sz="0" w:space="0" w:color="auto"/>
                  </w:divBdr>
                  <w:divsChild>
                    <w:div w:id="727580999">
                      <w:marLeft w:val="0"/>
                      <w:marRight w:val="0"/>
                      <w:marTop w:val="0"/>
                      <w:marBottom w:val="0"/>
                      <w:divBdr>
                        <w:top w:val="none" w:sz="0" w:space="0" w:color="auto"/>
                        <w:left w:val="none" w:sz="0" w:space="0" w:color="auto"/>
                        <w:bottom w:val="none" w:sz="0" w:space="0" w:color="auto"/>
                        <w:right w:val="none" w:sz="0" w:space="0" w:color="auto"/>
                      </w:divBdr>
                    </w:div>
                  </w:divsChild>
                </w:div>
                <w:div w:id="1944143133">
                  <w:marLeft w:val="0"/>
                  <w:marRight w:val="0"/>
                  <w:marTop w:val="0"/>
                  <w:marBottom w:val="0"/>
                  <w:divBdr>
                    <w:top w:val="none" w:sz="0" w:space="0" w:color="auto"/>
                    <w:left w:val="none" w:sz="0" w:space="0" w:color="auto"/>
                    <w:bottom w:val="none" w:sz="0" w:space="0" w:color="auto"/>
                    <w:right w:val="none" w:sz="0" w:space="0" w:color="auto"/>
                  </w:divBdr>
                  <w:divsChild>
                    <w:div w:id="1559440380">
                      <w:marLeft w:val="0"/>
                      <w:marRight w:val="0"/>
                      <w:marTop w:val="0"/>
                      <w:marBottom w:val="0"/>
                      <w:divBdr>
                        <w:top w:val="none" w:sz="0" w:space="0" w:color="auto"/>
                        <w:left w:val="none" w:sz="0" w:space="0" w:color="auto"/>
                        <w:bottom w:val="none" w:sz="0" w:space="0" w:color="auto"/>
                        <w:right w:val="none" w:sz="0" w:space="0" w:color="auto"/>
                      </w:divBdr>
                    </w:div>
                  </w:divsChild>
                </w:div>
                <w:div w:id="1070276303">
                  <w:marLeft w:val="0"/>
                  <w:marRight w:val="0"/>
                  <w:marTop w:val="0"/>
                  <w:marBottom w:val="0"/>
                  <w:divBdr>
                    <w:top w:val="none" w:sz="0" w:space="0" w:color="auto"/>
                    <w:left w:val="none" w:sz="0" w:space="0" w:color="auto"/>
                    <w:bottom w:val="none" w:sz="0" w:space="0" w:color="auto"/>
                    <w:right w:val="none" w:sz="0" w:space="0" w:color="auto"/>
                  </w:divBdr>
                  <w:divsChild>
                    <w:div w:id="2024895291">
                      <w:marLeft w:val="0"/>
                      <w:marRight w:val="0"/>
                      <w:marTop w:val="0"/>
                      <w:marBottom w:val="0"/>
                      <w:divBdr>
                        <w:top w:val="none" w:sz="0" w:space="0" w:color="auto"/>
                        <w:left w:val="none" w:sz="0" w:space="0" w:color="auto"/>
                        <w:bottom w:val="none" w:sz="0" w:space="0" w:color="auto"/>
                        <w:right w:val="none" w:sz="0" w:space="0" w:color="auto"/>
                      </w:divBdr>
                    </w:div>
                  </w:divsChild>
                </w:div>
                <w:div w:id="1458915213">
                  <w:marLeft w:val="0"/>
                  <w:marRight w:val="0"/>
                  <w:marTop w:val="0"/>
                  <w:marBottom w:val="0"/>
                  <w:divBdr>
                    <w:top w:val="none" w:sz="0" w:space="0" w:color="auto"/>
                    <w:left w:val="none" w:sz="0" w:space="0" w:color="auto"/>
                    <w:bottom w:val="none" w:sz="0" w:space="0" w:color="auto"/>
                    <w:right w:val="none" w:sz="0" w:space="0" w:color="auto"/>
                  </w:divBdr>
                  <w:divsChild>
                    <w:div w:id="2088645081">
                      <w:marLeft w:val="0"/>
                      <w:marRight w:val="0"/>
                      <w:marTop w:val="0"/>
                      <w:marBottom w:val="0"/>
                      <w:divBdr>
                        <w:top w:val="none" w:sz="0" w:space="0" w:color="auto"/>
                        <w:left w:val="none" w:sz="0" w:space="0" w:color="auto"/>
                        <w:bottom w:val="none" w:sz="0" w:space="0" w:color="auto"/>
                        <w:right w:val="none" w:sz="0" w:space="0" w:color="auto"/>
                      </w:divBdr>
                    </w:div>
                  </w:divsChild>
                </w:div>
                <w:div w:id="467430004">
                  <w:marLeft w:val="0"/>
                  <w:marRight w:val="0"/>
                  <w:marTop w:val="0"/>
                  <w:marBottom w:val="0"/>
                  <w:divBdr>
                    <w:top w:val="none" w:sz="0" w:space="0" w:color="auto"/>
                    <w:left w:val="none" w:sz="0" w:space="0" w:color="auto"/>
                    <w:bottom w:val="none" w:sz="0" w:space="0" w:color="auto"/>
                    <w:right w:val="none" w:sz="0" w:space="0" w:color="auto"/>
                  </w:divBdr>
                  <w:divsChild>
                    <w:div w:id="43339495">
                      <w:marLeft w:val="0"/>
                      <w:marRight w:val="0"/>
                      <w:marTop w:val="0"/>
                      <w:marBottom w:val="0"/>
                      <w:divBdr>
                        <w:top w:val="none" w:sz="0" w:space="0" w:color="auto"/>
                        <w:left w:val="none" w:sz="0" w:space="0" w:color="auto"/>
                        <w:bottom w:val="none" w:sz="0" w:space="0" w:color="auto"/>
                        <w:right w:val="none" w:sz="0" w:space="0" w:color="auto"/>
                      </w:divBdr>
                    </w:div>
                  </w:divsChild>
                </w:div>
                <w:div w:id="1360543290">
                  <w:marLeft w:val="0"/>
                  <w:marRight w:val="0"/>
                  <w:marTop w:val="0"/>
                  <w:marBottom w:val="0"/>
                  <w:divBdr>
                    <w:top w:val="none" w:sz="0" w:space="0" w:color="auto"/>
                    <w:left w:val="none" w:sz="0" w:space="0" w:color="auto"/>
                    <w:bottom w:val="none" w:sz="0" w:space="0" w:color="auto"/>
                    <w:right w:val="none" w:sz="0" w:space="0" w:color="auto"/>
                  </w:divBdr>
                  <w:divsChild>
                    <w:div w:id="492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2553">
      <w:bodyDiv w:val="1"/>
      <w:marLeft w:val="0"/>
      <w:marRight w:val="0"/>
      <w:marTop w:val="0"/>
      <w:marBottom w:val="0"/>
      <w:divBdr>
        <w:top w:val="none" w:sz="0" w:space="0" w:color="auto"/>
        <w:left w:val="none" w:sz="0" w:space="0" w:color="auto"/>
        <w:bottom w:val="none" w:sz="0" w:space="0" w:color="auto"/>
        <w:right w:val="none" w:sz="0" w:space="0" w:color="auto"/>
      </w:divBdr>
      <w:divsChild>
        <w:div w:id="1918052697">
          <w:marLeft w:val="0"/>
          <w:marRight w:val="0"/>
          <w:marTop w:val="0"/>
          <w:marBottom w:val="0"/>
          <w:divBdr>
            <w:top w:val="none" w:sz="0" w:space="0" w:color="auto"/>
            <w:left w:val="none" w:sz="0" w:space="0" w:color="auto"/>
            <w:bottom w:val="none" w:sz="0" w:space="0" w:color="auto"/>
            <w:right w:val="none" w:sz="0" w:space="0" w:color="auto"/>
          </w:divBdr>
        </w:div>
        <w:div w:id="1409575350">
          <w:marLeft w:val="0"/>
          <w:marRight w:val="0"/>
          <w:marTop w:val="0"/>
          <w:marBottom w:val="0"/>
          <w:divBdr>
            <w:top w:val="none" w:sz="0" w:space="0" w:color="auto"/>
            <w:left w:val="none" w:sz="0" w:space="0" w:color="auto"/>
            <w:bottom w:val="none" w:sz="0" w:space="0" w:color="auto"/>
            <w:right w:val="none" w:sz="0" w:space="0" w:color="auto"/>
          </w:divBdr>
        </w:div>
        <w:div w:id="330135845">
          <w:marLeft w:val="0"/>
          <w:marRight w:val="0"/>
          <w:marTop w:val="0"/>
          <w:marBottom w:val="0"/>
          <w:divBdr>
            <w:top w:val="none" w:sz="0" w:space="0" w:color="auto"/>
            <w:left w:val="none" w:sz="0" w:space="0" w:color="auto"/>
            <w:bottom w:val="none" w:sz="0" w:space="0" w:color="auto"/>
            <w:right w:val="none" w:sz="0" w:space="0" w:color="auto"/>
          </w:divBdr>
        </w:div>
        <w:div w:id="725107852">
          <w:marLeft w:val="0"/>
          <w:marRight w:val="0"/>
          <w:marTop w:val="0"/>
          <w:marBottom w:val="0"/>
          <w:divBdr>
            <w:top w:val="none" w:sz="0" w:space="0" w:color="auto"/>
            <w:left w:val="none" w:sz="0" w:space="0" w:color="auto"/>
            <w:bottom w:val="none" w:sz="0" w:space="0" w:color="auto"/>
            <w:right w:val="none" w:sz="0" w:space="0" w:color="auto"/>
          </w:divBdr>
        </w:div>
        <w:div w:id="943684451">
          <w:marLeft w:val="0"/>
          <w:marRight w:val="0"/>
          <w:marTop w:val="0"/>
          <w:marBottom w:val="0"/>
          <w:divBdr>
            <w:top w:val="none" w:sz="0" w:space="0" w:color="auto"/>
            <w:left w:val="none" w:sz="0" w:space="0" w:color="auto"/>
            <w:bottom w:val="none" w:sz="0" w:space="0" w:color="auto"/>
            <w:right w:val="none" w:sz="0" w:space="0" w:color="auto"/>
          </w:divBdr>
        </w:div>
        <w:div w:id="623122128">
          <w:marLeft w:val="0"/>
          <w:marRight w:val="0"/>
          <w:marTop w:val="0"/>
          <w:marBottom w:val="0"/>
          <w:divBdr>
            <w:top w:val="none" w:sz="0" w:space="0" w:color="auto"/>
            <w:left w:val="none" w:sz="0" w:space="0" w:color="auto"/>
            <w:bottom w:val="none" w:sz="0" w:space="0" w:color="auto"/>
            <w:right w:val="none" w:sz="0" w:space="0" w:color="auto"/>
          </w:divBdr>
        </w:div>
        <w:div w:id="1013799809">
          <w:marLeft w:val="0"/>
          <w:marRight w:val="0"/>
          <w:marTop w:val="0"/>
          <w:marBottom w:val="0"/>
          <w:divBdr>
            <w:top w:val="none" w:sz="0" w:space="0" w:color="auto"/>
            <w:left w:val="none" w:sz="0" w:space="0" w:color="auto"/>
            <w:bottom w:val="none" w:sz="0" w:space="0" w:color="auto"/>
            <w:right w:val="none" w:sz="0" w:space="0" w:color="auto"/>
          </w:divBdr>
        </w:div>
        <w:div w:id="4864058">
          <w:marLeft w:val="0"/>
          <w:marRight w:val="0"/>
          <w:marTop w:val="0"/>
          <w:marBottom w:val="0"/>
          <w:divBdr>
            <w:top w:val="none" w:sz="0" w:space="0" w:color="auto"/>
            <w:left w:val="none" w:sz="0" w:space="0" w:color="auto"/>
            <w:bottom w:val="none" w:sz="0" w:space="0" w:color="auto"/>
            <w:right w:val="none" w:sz="0" w:space="0" w:color="auto"/>
          </w:divBdr>
        </w:div>
        <w:div w:id="383602569">
          <w:marLeft w:val="0"/>
          <w:marRight w:val="0"/>
          <w:marTop w:val="0"/>
          <w:marBottom w:val="0"/>
          <w:divBdr>
            <w:top w:val="none" w:sz="0" w:space="0" w:color="auto"/>
            <w:left w:val="none" w:sz="0" w:space="0" w:color="auto"/>
            <w:bottom w:val="none" w:sz="0" w:space="0" w:color="auto"/>
            <w:right w:val="none" w:sz="0" w:space="0" w:color="auto"/>
          </w:divBdr>
        </w:div>
        <w:div w:id="1590000910">
          <w:marLeft w:val="0"/>
          <w:marRight w:val="0"/>
          <w:marTop w:val="0"/>
          <w:marBottom w:val="0"/>
          <w:divBdr>
            <w:top w:val="none" w:sz="0" w:space="0" w:color="auto"/>
            <w:left w:val="none" w:sz="0" w:space="0" w:color="auto"/>
            <w:bottom w:val="none" w:sz="0" w:space="0" w:color="auto"/>
            <w:right w:val="none" w:sz="0" w:space="0" w:color="auto"/>
          </w:divBdr>
        </w:div>
        <w:div w:id="671184294">
          <w:marLeft w:val="0"/>
          <w:marRight w:val="0"/>
          <w:marTop w:val="0"/>
          <w:marBottom w:val="0"/>
          <w:divBdr>
            <w:top w:val="none" w:sz="0" w:space="0" w:color="auto"/>
            <w:left w:val="none" w:sz="0" w:space="0" w:color="auto"/>
            <w:bottom w:val="none" w:sz="0" w:space="0" w:color="auto"/>
            <w:right w:val="none" w:sz="0" w:space="0" w:color="auto"/>
          </w:divBdr>
        </w:div>
        <w:div w:id="2105147839">
          <w:marLeft w:val="0"/>
          <w:marRight w:val="0"/>
          <w:marTop w:val="0"/>
          <w:marBottom w:val="0"/>
          <w:divBdr>
            <w:top w:val="none" w:sz="0" w:space="0" w:color="auto"/>
            <w:left w:val="none" w:sz="0" w:space="0" w:color="auto"/>
            <w:bottom w:val="none" w:sz="0" w:space="0" w:color="auto"/>
            <w:right w:val="none" w:sz="0" w:space="0" w:color="auto"/>
          </w:divBdr>
        </w:div>
        <w:div w:id="56251840">
          <w:marLeft w:val="0"/>
          <w:marRight w:val="0"/>
          <w:marTop w:val="0"/>
          <w:marBottom w:val="0"/>
          <w:divBdr>
            <w:top w:val="none" w:sz="0" w:space="0" w:color="auto"/>
            <w:left w:val="none" w:sz="0" w:space="0" w:color="auto"/>
            <w:bottom w:val="none" w:sz="0" w:space="0" w:color="auto"/>
            <w:right w:val="none" w:sz="0" w:space="0" w:color="auto"/>
          </w:divBdr>
        </w:div>
        <w:div w:id="1056247159">
          <w:marLeft w:val="0"/>
          <w:marRight w:val="0"/>
          <w:marTop w:val="0"/>
          <w:marBottom w:val="0"/>
          <w:divBdr>
            <w:top w:val="none" w:sz="0" w:space="0" w:color="auto"/>
            <w:left w:val="none" w:sz="0" w:space="0" w:color="auto"/>
            <w:bottom w:val="none" w:sz="0" w:space="0" w:color="auto"/>
            <w:right w:val="none" w:sz="0" w:space="0" w:color="auto"/>
          </w:divBdr>
        </w:div>
        <w:div w:id="531724269">
          <w:marLeft w:val="0"/>
          <w:marRight w:val="0"/>
          <w:marTop w:val="0"/>
          <w:marBottom w:val="0"/>
          <w:divBdr>
            <w:top w:val="none" w:sz="0" w:space="0" w:color="auto"/>
            <w:left w:val="none" w:sz="0" w:space="0" w:color="auto"/>
            <w:bottom w:val="none" w:sz="0" w:space="0" w:color="auto"/>
            <w:right w:val="none" w:sz="0" w:space="0" w:color="auto"/>
          </w:divBdr>
        </w:div>
        <w:div w:id="1947227190">
          <w:marLeft w:val="0"/>
          <w:marRight w:val="0"/>
          <w:marTop w:val="0"/>
          <w:marBottom w:val="0"/>
          <w:divBdr>
            <w:top w:val="none" w:sz="0" w:space="0" w:color="auto"/>
            <w:left w:val="none" w:sz="0" w:space="0" w:color="auto"/>
            <w:bottom w:val="none" w:sz="0" w:space="0" w:color="auto"/>
            <w:right w:val="none" w:sz="0" w:space="0" w:color="auto"/>
          </w:divBdr>
        </w:div>
        <w:div w:id="1306279191">
          <w:marLeft w:val="0"/>
          <w:marRight w:val="0"/>
          <w:marTop w:val="0"/>
          <w:marBottom w:val="0"/>
          <w:divBdr>
            <w:top w:val="none" w:sz="0" w:space="0" w:color="auto"/>
            <w:left w:val="none" w:sz="0" w:space="0" w:color="auto"/>
            <w:bottom w:val="none" w:sz="0" w:space="0" w:color="auto"/>
            <w:right w:val="none" w:sz="0" w:space="0" w:color="auto"/>
          </w:divBdr>
        </w:div>
        <w:div w:id="1021399026">
          <w:marLeft w:val="0"/>
          <w:marRight w:val="0"/>
          <w:marTop w:val="0"/>
          <w:marBottom w:val="0"/>
          <w:divBdr>
            <w:top w:val="none" w:sz="0" w:space="0" w:color="auto"/>
            <w:left w:val="none" w:sz="0" w:space="0" w:color="auto"/>
            <w:bottom w:val="none" w:sz="0" w:space="0" w:color="auto"/>
            <w:right w:val="none" w:sz="0" w:space="0" w:color="auto"/>
          </w:divBdr>
        </w:div>
        <w:div w:id="415325239">
          <w:marLeft w:val="0"/>
          <w:marRight w:val="0"/>
          <w:marTop w:val="0"/>
          <w:marBottom w:val="0"/>
          <w:divBdr>
            <w:top w:val="none" w:sz="0" w:space="0" w:color="auto"/>
            <w:left w:val="none" w:sz="0" w:space="0" w:color="auto"/>
            <w:bottom w:val="none" w:sz="0" w:space="0" w:color="auto"/>
            <w:right w:val="none" w:sz="0" w:space="0" w:color="auto"/>
          </w:divBdr>
        </w:div>
        <w:div w:id="1174808439">
          <w:marLeft w:val="0"/>
          <w:marRight w:val="0"/>
          <w:marTop w:val="0"/>
          <w:marBottom w:val="0"/>
          <w:divBdr>
            <w:top w:val="none" w:sz="0" w:space="0" w:color="auto"/>
            <w:left w:val="none" w:sz="0" w:space="0" w:color="auto"/>
            <w:bottom w:val="none" w:sz="0" w:space="0" w:color="auto"/>
            <w:right w:val="none" w:sz="0" w:space="0" w:color="auto"/>
          </w:divBdr>
        </w:div>
        <w:div w:id="41263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eng_home.aspx?cc=eng&amp;ss=1&amp;t=Information%20about%20the%20Coronavirus" TargetMode="External"/><Relationship Id="rId3" Type="http://schemas.openxmlformats.org/officeDocument/2006/relationships/settings" Target="settings.xml"/><Relationship Id="rId7" Type="http://schemas.openxmlformats.org/officeDocument/2006/relationships/hyperlink" Target="mailto:westmidlands.arc@p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protectionhub@telford.gov.uk" TargetMode="External"/><Relationship Id="rId11" Type="http://schemas.openxmlformats.org/officeDocument/2006/relationships/theme" Target="theme/theme1.xml"/><Relationship Id="rId5" Type="http://schemas.openxmlformats.org/officeDocument/2006/relationships/hyperlink" Target="mailto:HealthProtectionHub@telford.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Wayne</dc:creator>
  <cp:keywords/>
  <dc:description/>
  <cp:lastModifiedBy>Edmonds, Claire</cp:lastModifiedBy>
  <cp:revision>2</cp:revision>
  <dcterms:created xsi:type="dcterms:W3CDTF">2022-04-27T11:05:00Z</dcterms:created>
  <dcterms:modified xsi:type="dcterms:W3CDTF">2022-04-27T11:05:00Z</dcterms:modified>
</cp:coreProperties>
</file>