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454" w:rsidRDefault="005406DC">
      <w:pPr>
        <w:rPr>
          <w:rFonts w:ascii="Arial" w:hAnsi="Arial" w:cs="Arial"/>
          <w:b/>
          <w:bCs/>
        </w:rPr>
      </w:pPr>
      <w:r w:rsidRPr="005406DC">
        <w:rPr>
          <w:rFonts w:ascii="Arial" w:hAnsi="Arial" w:cs="Arial"/>
          <w:b/>
          <w:bCs/>
        </w:rPr>
        <w:t>Schedule for Attenda</w:t>
      </w:r>
      <w:r>
        <w:rPr>
          <w:rFonts w:ascii="Arial" w:hAnsi="Arial" w:cs="Arial"/>
          <w:b/>
          <w:bCs/>
        </w:rPr>
        <w:t>n</w:t>
      </w:r>
      <w:r w:rsidRPr="005406DC">
        <w:rPr>
          <w:rFonts w:ascii="Arial" w:hAnsi="Arial" w:cs="Arial"/>
          <w:b/>
          <w:bCs/>
        </w:rPr>
        <w:t>ce Surgeries and Attendance Briefings 2024-2025</w:t>
      </w:r>
    </w:p>
    <w:p w:rsidR="00B84F41" w:rsidRPr="005406DC" w:rsidRDefault="005406DC" w:rsidP="00B84F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Course Code AST 005</w:t>
      </w:r>
      <w:r w:rsidR="00B84F41">
        <w:rPr>
          <w:rFonts w:ascii="Arial" w:hAnsi="Arial" w:cs="Arial"/>
          <w:b/>
          <w:bCs/>
        </w:rPr>
        <w:t xml:space="preserve"> - </w:t>
      </w:r>
      <w:r w:rsidR="00B84F41" w:rsidRPr="005406DC">
        <w:rPr>
          <w:rFonts w:ascii="Arial" w:hAnsi="Arial" w:cs="Arial"/>
        </w:rPr>
        <w:t>Free to join</w:t>
      </w:r>
      <w:r w:rsidR="00B84F41">
        <w:rPr>
          <w:rFonts w:ascii="Arial" w:hAnsi="Arial" w:cs="Arial"/>
        </w:rPr>
        <w:t xml:space="preserve"> via TEAMs</w:t>
      </w:r>
    </w:p>
    <w:p w:rsidR="005406DC" w:rsidRDefault="00540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Attendance Surgeries – all Friday morning sessions - 10.00 </w:t>
      </w:r>
      <w:proofErr w:type="spellStart"/>
      <w:r>
        <w:rPr>
          <w:rFonts w:ascii="Arial" w:hAnsi="Arial" w:cs="Arial"/>
          <w:b/>
          <w:bCs/>
        </w:rPr>
        <w:t>a.m</w:t>
      </w:r>
      <w:proofErr w:type="spellEnd"/>
      <w:r>
        <w:rPr>
          <w:rFonts w:ascii="Arial" w:hAnsi="Arial" w:cs="Arial"/>
          <w:b/>
          <w:bCs/>
        </w:rPr>
        <w:t xml:space="preserve"> – 12 noon</w:t>
      </w:r>
    </w:p>
    <w:p w:rsidR="005406DC" w:rsidRDefault="005406DC" w:rsidP="005406D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</w:t>
      </w:r>
      <w:r w:rsidRPr="005406D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September 24’</w:t>
      </w:r>
    </w:p>
    <w:p w:rsidR="005406DC" w:rsidRDefault="005406DC" w:rsidP="005406D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</w:t>
      </w:r>
      <w:r w:rsidRPr="005406D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November 24’</w:t>
      </w:r>
    </w:p>
    <w:p w:rsidR="005406DC" w:rsidRPr="00351E80" w:rsidRDefault="00351E80" w:rsidP="005406D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51E80">
        <w:rPr>
          <w:rFonts w:ascii="Arial" w:hAnsi="Arial" w:cs="Arial"/>
          <w:b/>
          <w:bCs/>
        </w:rPr>
        <w:t>24</w:t>
      </w:r>
      <w:r w:rsidRPr="00351E80">
        <w:rPr>
          <w:rFonts w:ascii="Arial" w:hAnsi="Arial" w:cs="Arial"/>
          <w:b/>
          <w:bCs/>
          <w:vertAlign w:val="superscript"/>
        </w:rPr>
        <w:t>th</w:t>
      </w:r>
      <w:r w:rsidRPr="00351E80">
        <w:rPr>
          <w:rFonts w:ascii="Arial" w:hAnsi="Arial" w:cs="Arial"/>
          <w:b/>
          <w:bCs/>
        </w:rPr>
        <w:t xml:space="preserve"> </w:t>
      </w:r>
      <w:r w:rsidR="005406DC" w:rsidRPr="00351E80">
        <w:rPr>
          <w:rFonts w:ascii="Arial" w:hAnsi="Arial" w:cs="Arial"/>
          <w:b/>
          <w:bCs/>
        </w:rPr>
        <w:t>January 25’</w:t>
      </w:r>
      <w:r w:rsidR="00235F90" w:rsidRPr="00351E80">
        <w:rPr>
          <w:rFonts w:ascii="Arial" w:hAnsi="Arial" w:cs="Arial"/>
          <w:b/>
          <w:bCs/>
        </w:rPr>
        <w:t xml:space="preserve"> </w:t>
      </w:r>
    </w:p>
    <w:p w:rsidR="005406DC" w:rsidRDefault="005406DC" w:rsidP="005406D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5406D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25’</w:t>
      </w:r>
    </w:p>
    <w:p w:rsidR="005406DC" w:rsidRDefault="002D1738" w:rsidP="005406D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5406DC" w:rsidRPr="005406DC">
        <w:rPr>
          <w:rFonts w:ascii="Arial" w:hAnsi="Arial" w:cs="Arial"/>
          <w:b/>
          <w:bCs/>
          <w:vertAlign w:val="superscript"/>
        </w:rPr>
        <w:t>th</w:t>
      </w:r>
      <w:r w:rsidR="005406DC">
        <w:rPr>
          <w:rFonts w:ascii="Arial" w:hAnsi="Arial" w:cs="Arial"/>
          <w:b/>
          <w:bCs/>
        </w:rPr>
        <w:t xml:space="preserve"> June 25’</w:t>
      </w:r>
    </w:p>
    <w:p w:rsidR="005406DC" w:rsidRDefault="002D1738" w:rsidP="005406D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5406DC" w:rsidRPr="005406DC">
        <w:rPr>
          <w:rFonts w:ascii="Arial" w:hAnsi="Arial" w:cs="Arial"/>
          <w:b/>
          <w:bCs/>
          <w:vertAlign w:val="superscript"/>
        </w:rPr>
        <w:t>th</w:t>
      </w:r>
      <w:r w:rsidR="005406DC">
        <w:rPr>
          <w:rFonts w:ascii="Arial" w:hAnsi="Arial" w:cs="Arial"/>
          <w:b/>
          <w:bCs/>
        </w:rPr>
        <w:t xml:space="preserve"> July </w:t>
      </w:r>
      <w:r>
        <w:rPr>
          <w:rFonts w:ascii="Arial" w:hAnsi="Arial" w:cs="Arial"/>
          <w:b/>
          <w:bCs/>
        </w:rPr>
        <w:t>2</w:t>
      </w:r>
      <w:r w:rsidR="005406DC">
        <w:rPr>
          <w:rFonts w:ascii="Arial" w:hAnsi="Arial" w:cs="Arial"/>
          <w:b/>
          <w:bCs/>
        </w:rPr>
        <w:t>5’</w:t>
      </w:r>
    </w:p>
    <w:p w:rsidR="005406DC" w:rsidRPr="005406DC" w:rsidRDefault="005406DC" w:rsidP="005406DC">
      <w:pPr>
        <w:rPr>
          <w:rFonts w:ascii="Arial" w:hAnsi="Arial" w:cs="Arial"/>
        </w:rPr>
      </w:pPr>
      <w:r w:rsidRPr="005406DC">
        <w:rPr>
          <w:rFonts w:ascii="Arial" w:hAnsi="Arial" w:cs="Arial"/>
        </w:rPr>
        <w:t>Course tutors</w:t>
      </w:r>
      <w:r>
        <w:rPr>
          <w:rFonts w:ascii="Arial" w:hAnsi="Arial" w:cs="Arial"/>
        </w:rPr>
        <w:t>:</w:t>
      </w:r>
      <w:r w:rsidRPr="005406DC">
        <w:rPr>
          <w:rFonts w:ascii="Arial" w:hAnsi="Arial" w:cs="Arial"/>
        </w:rPr>
        <w:t xml:space="preserve"> Cathy Hobbs, Kay Burford, Zoe McLaughlin, Jo Antenbring &amp; Karen Parkinson</w:t>
      </w:r>
    </w:p>
    <w:p w:rsidR="005406DC" w:rsidRDefault="005406DC" w:rsidP="005406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Course Content: </w:t>
      </w:r>
      <w:r w:rsidRPr="005406DC">
        <w:rPr>
          <w:rFonts w:ascii="Arial" w:hAnsi="Arial" w:cs="Arial"/>
        </w:rPr>
        <w:t>These Surgeries are an opportunity to refer complex cases related to attendance for advice</w:t>
      </w:r>
      <w:r>
        <w:rPr>
          <w:rFonts w:ascii="Arial" w:hAnsi="Arial" w:cs="Arial"/>
        </w:rPr>
        <w:t>/</w:t>
      </w:r>
      <w:r w:rsidRPr="005406DC">
        <w:rPr>
          <w:rFonts w:ascii="Arial" w:hAnsi="Arial" w:cs="Arial"/>
        </w:rPr>
        <w:t xml:space="preserve"> guidance and an opportunity fo</w:t>
      </w:r>
      <w:r>
        <w:rPr>
          <w:rFonts w:ascii="Arial" w:hAnsi="Arial" w:cs="Arial"/>
        </w:rPr>
        <w:t>r discussion with schools and other practitioners’</w:t>
      </w:r>
      <w:r w:rsidRPr="005406DC">
        <w:rPr>
          <w:rFonts w:ascii="Arial" w:hAnsi="Arial" w:cs="Arial"/>
        </w:rPr>
        <w:t xml:space="preserve"> schools to share good practice</w:t>
      </w:r>
    </w:p>
    <w:p w:rsidR="005406DC" w:rsidRPr="005406DC" w:rsidRDefault="005406DC" w:rsidP="005406DC">
      <w:pPr>
        <w:rPr>
          <w:rFonts w:ascii="Arial" w:hAnsi="Arial" w:cs="Arial"/>
        </w:rPr>
      </w:pPr>
      <w:r>
        <w:rPr>
          <w:rFonts w:ascii="Arial" w:hAnsi="Arial" w:cs="Arial"/>
        </w:rPr>
        <w:t>Key Outcomes: The overall aim is to improve school attendance, reduce persistent absence and to share good practice.</w:t>
      </w:r>
    </w:p>
    <w:p w:rsidR="00B84F41" w:rsidRPr="005406DC" w:rsidRDefault="005406DC" w:rsidP="00B84F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Course Code AST 004</w:t>
      </w:r>
      <w:r w:rsidR="00B84F41">
        <w:rPr>
          <w:rFonts w:ascii="Arial" w:hAnsi="Arial" w:cs="Arial"/>
          <w:b/>
          <w:bCs/>
        </w:rPr>
        <w:t xml:space="preserve"> - </w:t>
      </w:r>
      <w:r w:rsidR="00B84F41">
        <w:rPr>
          <w:rFonts w:ascii="Arial" w:hAnsi="Arial" w:cs="Arial"/>
        </w:rPr>
        <w:t>Free to all delegates to join via TEAMs</w:t>
      </w:r>
    </w:p>
    <w:p w:rsidR="005406DC" w:rsidRDefault="005406DC" w:rsidP="00540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Attendance Briefings – all Wednesday twilight sessions 4pm – 5.30 pm</w:t>
      </w:r>
    </w:p>
    <w:p w:rsidR="00504664" w:rsidRDefault="00824A9B" w:rsidP="0050466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</w:t>
      </w:r>
      <w:r w:rsidRPr="00824A9B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</w:t>
      </w:r>
      <w:r w:rsidR="00504664">
        <w:rPr>
          <w:rFonts w:ascii="Arial" w:hAnsi="Arial" w:cs="Arial"/>
          <w:b/>
          <w:bCs/>
        </w:rPr>
        <w:t>October 24’</w:t>
      </w:r>
    </w:p>
    <w:p w:rsidR="00504664" w:rsidRDefault="00504664" w:rsidP="0050466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50466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 24’ (additional date in Autumn term Re: DfE guidance)</w:t>
      </w:r>
    </w:p>
    <w:p w:rsidR="00504664" w:rsidRDefault="00504664" w:rsidP="0050466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Pr="0050466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March 25’</w:t>
      </w:r>
    </w:p>
    <w:p w:rsidR="00504664" w:rsidRDefault="00504664" w:rsidP="0050466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</w:t>
      </w:r>
      <w:r w:rsidRPr="00504664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May 25’</w:t>
      </w:r>
    </w:p>
    <w:p w:rsidR="005406DC" w:rsidRPr="005406DC" w:rsidRDefault="005406DC" w:rsidP="005406DC">
      <w:pPr>
        <w:rPr>
          <w:rFonts w:ascii="Arial" w:hAnsi="Arial" w:cs="Arial"/>
        </w:rPr>
      </w:pPr>
      <w:r w:rsidRPr="005406DC">
        <w:rPr>
          <w:rFonts w:ascii="Arial" w:hAnsi="Arial" w:cs="Arial"/>
        </w:rPr>
        <w:t>Course tutors</w:t>
      </w:r>
      <w:r>
        <w:rPr>
          <w:rFonts w:ascii="Arial" w:hAnsi="Arial" w:cs="Arial"/>
        </w:rPr>
        <w:t>:</w:t>
      </w:r>
      <w:r w:rsidRPr="005406DC">
        <w:rPr>
          <w:rFonts w:ascii="Arial" w:hAnsi="Arial" w:cs="Arial"/>
        </w:rPr>
        <w:t xml:space="preserve"> Cathy Hobbs, Kay Burford, Zoe McLaughlin, Jo Antenbring &amp; Karen Parkinson</w:t>
      </w:r>
    </w:p>
    <w:p w:rsidR="005406DC" w:rsidRDefault="005406DC" w:rsidP="005406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Course Content: </w:t>
      </w:r>
      <w:r w:rsidRPr="005406DC">
        <w:rPr>
          <w:rFonts w:ascii="Arial" w:hAnsi="Arial" w:cs="Arial"/>
        </w:rPr>
        <w:t xml:space="preserve">These Surgeries are an opportunity to </w:t>
      </w:r>
      <w:r>
        <w:rPr>
          <w:rFonts w:ascii="Arial" w:hAnsi="Arial" w:cs="Arial"/>
        </w:rPr>
        <w:t>join a briefing for</w:t>
      </w:r>
      <w:r w:rsidRPr="005406DC">
        <w:rPr>
          <w:rFonts w:ascii="Arial" w:hAnsi="Arial" w:cs="Arial"/>
        </w:rPr>
        <w:t xml:space="preserve"> </w:t>
      </w:r>
      <w:r w:rsidR="00504664">
        <w:rPr>
          <w:rFonts w:ascii="Arial" w:hAnsi="Arial" w:cs="Arial"/>
        </w:rPr>
        <w:t>related to school attendance</w:t>
      </w:r>
    </w:p>
    <w:p w:rsidR="00504664" w:rsidRDefault="00504664" w:rsidP="00504664">
      <w:pPr>
        <w:rPr>
          <w:rFonts w:ascii="Arial" w:hAnsi="Arial" w:cs="Arial"/>
        </w:rPr>
      </w:pPr>
      <w:r>
        <w:rPr>
          <w:rFonts w:ascii="Arial" w:hAnsi="Arial" w:cs="Arial"/>
        </w:rPr>
        <w:t>Key Outcomes: The overall aim is to improve school attendance, reduce persistent absence and to share good practice.</w:t>
      </w:r>
    </w:p>
    <w:p w:rsidR="005406DC" w:rsidRDefault="005406DC" w:rsidP="005406DC">
      <w:pPr>
        <w:rPr>
          <w:rFonts w:ascii="Arial" w:hAnsi="Arial" w:cs="Arial"/>
          <w:b/>
          <w:bCs/>
        </w:rPr>
      </w:pPr>
    </w:p>
    <w:p w:rsidR="00504664" w:rsidRDefault="00504664" w:rsidP="00540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Course Code AST 006</w:t>
      </w:r>
    </w:p>
    <w:p w:rsidR="00504664" w:rsidRDefault="00504664" w:rsidP="00540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Red Book Training – Guidance for referrals for attendance related legal </w:t>
      </w:r>
      <w:r w:rsidR="00505CF1">
        <w:rPr>
          <w:rFonts w:ascii="Arial" w:hAnsi="Arial" w:cs="Arial"/>
          <w:b/>
          <w:bCs/>
        </w:rPr>
        <w:t>interventions.</w:t>
      </w:r>
    </w:p>
    <w:p w:rsidR="00504664" w:rsidRDefault="00504664" w:rsidP="0050466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</w:t>
      </w:r>
      <w:r w:rsidRPr="0050466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September 2024</w:t>
      </w:r>
    </w:p>
    <w:p w:rsidR="00504664" w:rsidRDefault="00504664" w:rsidP="0050466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4</w:t>
      </w:r>
      <w:r w:rsidRPr="0050466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2025</w:t>
      </w:r>
    </w:p>
    <w:p w:rsidR="00B84F41" w:rsidRDefault="00B84F41" w:rsidP="00B84F41">
      <w:pPr>
        <w:rPr>
          <w:rFonts w:ascii="Arial" w:hAnsi="Arial" w:cs="Arial"/>
        </w:rPr>
      </w:pPr>
      <w:r>
        <w:rPr>
          <w:rFonts w:ascii="Arial" w:hAnsi="Arial" w:cs="Arial"/>
        </w:rPr>
        <w:t>Course Tutors: Kay Burford, Jo Antenbring, Karen Parkinson</w:t>
      </w:r>
    </w:p>
    <w:p w:rsidR="00B84F41" w:rsidRDefault="00B84F41" w:rsidP="00B84F41">
      <w:pPr>
        <w:rPr>
          <w:rFonts w:ascii="Arial" w:hAnsi="Arial" w:cs="Arial"/>
        </w:rPr>
      </w:pPr>
      <w:r>
        <w:rPr>
          <w:rFonts w:ascii="Arial" w:hAnsi="Arial" w:cs="Arial"/>
        </w:rPr>
        <w:t>Course content: To ensure all schools are aware of the available legal interventions relating to school attendance and how to prepare and a refer a case. Also, to have an overview on all matters relating to how schools monitor and manage absence.</w:t>
      </w:r>
    </w:p>
    <w:p w:rsidR="00B84F41" w:rsidRDefault="00B84F41" w:rsidP="00B84F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Course aims: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schools are able to access legal interventions</w:t>
      </w:r>
    </w:p>
    <w:p w:rsidR="00B84F41" w:rsidRPr="00B84F41" w:rsidRDefault="00B84F41" w:rsidP="00B84F41">
      <w:pPr>
        <w:rPr>
          <w:rFonts w:ascii="Arial" w:hAnsi="Arial" w:cs="Arial"/>
        </w:rPr>
      </w:pPr>
    </w:p>
    <w:p w:rsidR="00824A9B" w:rsidRPr="00824A9B" w:rsidRDefault="00824A9B" w:rsidP="00824A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Fee cost £150 per delegate (a second person from same school will have 10% discount</w:t>
      </w:r>
      <w:r w:rsidR="00E7293B">
        <w:rPr>
          <w:rFonts w:ascii="Arial" w:hAnsi="Arial" w:cs="Arial"/>
          <w:b/>
          <w:bCs/>
        </w:rPr>
        <w:t>)</w:t>
      </w:r>
    </w:p>
    <w:p w:rsidR="005406DC" w:rsidRPr="005406DC" w:rsidRDefault="005406DC" w:rsidP="005406DC">
      <w:pPr>
        <w:rPr>
          <w:rFonts w:ascii="Arial" w:hAnsi="Arial" w:cs="Arial"/>
          <w:b/>
          <w:bCs/>
        </w:rPr>
      </w:pPr>
    </w:p>
    <w:sectPr w:rsidR="005406DC" w:rsidRPr="005406DC" w:rsidSect="00B84F4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D615A"/>
    <w:multiLevelType w:val="hybridMultilevel"/>
    <w:tmpl w:val="E62A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F08D5"/>
    <w:multiLevelType w:val="hybridMultilevel"/>
    <w:tmpl w:val="2494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94CCE"/>
    <w:multiLevelType w:val="hybridMultilevel"/>
    <w:tmpl w:val="A59C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965030">
    <w:abstractNumId w:val="1"/>
  </w:num>
  <w:num w:numId="2" w16cid:durableId="1586454572">
    <w:abstractNumId w:val="0"/>
  </w:num>
  <w:num w:numId="3" w16cid:durableId="973949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DC"/>
    <w:rsid w:val="00023E71"/>
    <w:rsid w:val="0014168D"/>
    <w:rsid w:val="001D7586"/>
    <w:rsid w:val="00235F90"/>
    <w:rsid w:val="002D1738"/>
    <w:rsid w:val="00351E80"/>
    <w:rsid w:val="004670CB"/>
    <w:rsid w:val="00504664"/>
    <w:rsid w:val="00505CF1"/>
    <w:rsid w:val="005406DC"/>
    <w:rsid w:val="00732E2F"/>
    <w:rsid w:val="00824A9B"/>
    <w:rsid w:val="008529CB"/>
    <w:rsid w:val="00A13454"/>
    <w:rsid w:val="00B84F41"/>
    <w:rsid w:val="00DF401F"/>
    <w:rsid w:val="00E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B837"/>
  <w15:chartTrackingRefBased/>
  <w15:docId w15:val="{32B58FC1-67B7-44A4-99F5-5186DC92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Council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Burford, Kay</dc:creator>
  <cp:keywords/>
  <dc:description/>
  <cp:lastModifiedBy>Slattery, Zoe</cp:lastModifiedBy>
  <cp:revision>1</cp:revision>
  <dcterms:created xsi:type="dcterms:W3CDTF">2024-09-16T08:52:00Z</dcterms:created>
  <dcterms:modified xsi:type="dcterms:W3CDTF">2024-09-16T08:52:00Z</dcterms:modified>
</cp:coreProperties>
</file>