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BD9" w:rsidRDefault="00D44BD9" w:rsidP="00D44BD9">
      <w:pPr>
        <w:rPr>
          <w:color w:val="5B9BD5" w:themeColor="accent1"/>
          <w:sz w:val="28"/>
          <w:szCs w:val="28"/>
        </w:rPr>
      </w:pPr>
      <w:r w:rsidRPr="00D44BD9">
        <w:rPr>
          <w:color w:val="5B9BD5" w:themeColor="accent1"/>
          <w:sz w:val="28"/>
          <w:szCs w:val="28"/>
        </w:rPr>
        <w:t>Pe</w:t>
      </w:r>
      <w:r w:rsidR="00AF0D7F">
        <w:rPr>
          <w:color w:val="5B9BD5" w:themeColor="accent1"/>
          <w:sz w:val="28"/>
          <w:szCs w:val="28"/>
        </w:rPr>
        <w:t>rsonal Education Plan (PEP) EY</w:t>
      </w:r>
      <w:r w:rsidRPr="00D44BD9">
        <w:rPr>
          <w:color w:val="5B9BD5" w:themeColor="accent1"/>
          <w:sz w:val="28"/>
          <w:szCs w:val="28"/>
        </w:rPr>
        <w:t xml:space="preserve"> </w:t>
      </w:r>
    </w:p>
    <w:p w:rsidR="00D44BD9" w:rsidRDefault="00D44BD9" w:rsidP="00D44BD9">
      <w:r>
        <w:t>This plan is designed to ensure that the key people responsible for my education are aware of, and fulfil their roles.</w:t>
      </w:r>
    </w:p>
    <w:tbl>
      <w:tblPr>
        <w:tblStyle w:val="TableGrid"/>
        <w:tblW w:w="0" w:type="auto"/>
        <w:tblLook w:val="04A0" w:firstRow="1" w:lastRow="0" w:firstColumn="1" w:lastColumn="0" w:noHBand="0" w:noVBand="1"/>
      </w:tblPr>
      <w:tblGrid>
        <w:gridCol w:w="2254"/>
        <w:gridCol w:w="2254"/>
        <w:gridCol w:w="2254"/>
        <w:gridCol w:w="2254"/>
      </w:tblGrid>
      <w:tr w:rsidR="00D44BD9" w:rsidTr="00182E27">
        <w:trPr>
          <w:trHeight w:val="556"/>
        </w:trPr>
        <w:tc>
          <w:tcPr>
            <w:tcW w:w="2254" w:type="dxa"/>
            <w:vAlign w:val="center"/>
          </w:tcPr>
          <w:p w:rsidR="00D44BD9" w:rsidRDefault="00D44BD9">
            <w:r>
              <w:t>Name</w:t>
            </w:r>
          </w:p>
        </w:tc>
        <w:tc>
          <w:tcPr>
            <w:tcW w:w="2254" w:type="dxa"/>
            <w:vAlign w:val="center"/>
          </w:tcPr>
          <w:p w:rsidR="00D44BD9" w:rsidRDefault="00D44BD9"/>
        </w:tc>
        <w:tc>
          <w:tcPr>
            <w:tcW w:w="2254" w:type="dxa"/>
            <w:vAlign w:val="center"/>
          </w:tcPr>
          <w:p w:rsidR="00D44BD9" w:rsidRDefault="00D44BD9">
            <w:r>
              <w:t>DOB</w:t>
            </w:r>
          </w:p>
        </w:tc>
        <w:tc>
          <w:tcPr>
            <w:tcW w:w="2254" w:type="dxa"/>
            <w:vAlign w:val="center"/>
          </w:tcPr>
          <w:p w:rsidR="00D44BD9" w:rsidRDefault="00D44BD9"/>
        </w:tc>
      </w:tr>
      <w:tr w:rsidR="00D44BD9" w:rsidTr="00182E27">
        <w:trPr>
          <w:trHeight w:val="556"/>
        </w:trPr>
        <w:tc>
          <w:tcPr>
            <w:tcW w:w="2254" w:type="dxa"/>
            <w:vAlign w:val="center"/>
          </w:tcPr>
          <w:p w:rsidR="00D44BD9" w:rsidRDefault="00D44BD9">
            <w:r>
              <w:t>School</w:t>
            </w:r>
          </w:p>
          <w:p w:rsidR="00D44BD9" w:rsidRDefault="00D44BD9"/>
        </w:tc>
        <w:tc>
          <w:tcPr>
            <w:tcW w:w="6762" w:type="dxa"/>
            <w:gridSpan w:val="3"/>
            <w:vAlign w:val="center"/>
          </w:tcPr>
          <w:p w:rsidR="00D44BD9" w:rsidRDefault="00D44BD9"/>
        </w:tc>
      </w:tr>
      <w:tr w:rsidR="00D44BD9" w:rsidTr="00182E27">
        <w:trPr>
          <w:trHeight w:val="556"/>
        </w:trPr>
        <w:tc>
          <w:tcPr>
            <w:tcW w:w="2254" w:type="dxa"/>
            <w:vAlign w:val="center"/>
          </w:tcPr>
          <w:p w:rsidR="00182E27" w:rsidRDefault="00D44BD9" w:rsidP="00182E27">
            <w:r>
              <w:t>SEND Status</w:t>
            </w:r>
          </w:p>
        </w:tc>
        <w:tc>
          <w:tcPr>
            <w:tcW w:w="6762" w:type="dxa"/>
            <w:gridSpan w:val="3"/>
            <w:vAlign w:val="center"/>
          </w:tcPr>
          <w:p w:rsidR="00D44BD9" w:rsidRDefault="00D44BD9"/>
        </w:tc>
      </w:tr>
      <w:tr w:rsidR="00182E27" w:rsidTr="00182E27">
        <w:trPr>
          <w:trHeight w:val="556"/>
        </w:trPr>
        <w:tc>
          <w:tcPr>
            <w:tcW w:w="2254" w:type="dxa"/>
            <w:vAlign w:val="center"/>
          </w:tcPr>
          <w:p w:rsidR="00182E27" w:rsidRDefault="00182E27" w:rsidP="00182E27">
            <w:r>
              <w:t xml:space="preserve">First Language </w:t>
            </w:r>
          </w:p>
        </w:tc>
        <w:tc>
          <w:tcPr>
            <w:tcW w:w="6762" w:type="dxa"/>
            <w:gridSpan w:val="3"/>
            <w:vAlign w:val="center"/>
          </w:tcPr>
          <w:p w:rsidR="00182E27" w:rsidRDefault="00182E27"/>
        </w:tc>
      </w:tr>
      <w:tr w:rsidR="00D44BD9" w:rsidTr="00182E27">
        <w:trPr>
          <w:trHeight w:val="556"/>
        </w:trPr>
        <w:tc>
          <w:tcPr>
            <w:tcW w:w="2254" w:type="dxa"/>
            <w:vAlign w:val="center"/>
          </w:tcPr>
          <w:p w:rsidR="00D44BD9" w:rsidRDefault="00D44BD9">
            <w:r>
              <w:t>Date of this meeting</w:t>
            </w:r>
          </w:p>
        </w:tc>
        <w:tc>
          <w:tcPr>
            <w:tcW w:w="2254" w:type="dxa"/>
            <w:vAlign w:val="center"/>
          </w:tcPr>
          <w:p w:rsidR="00D44BD9" w:rsidRDefault="00D44BD9"/>
        </w:tc>
        <w:tc>
          <w:tcPr>
            <w:tcW w:w="2254" w:type="dxa"/>
            <w:vAlign w:val="center"/>
          </w:tcPr>
          <w:p w:rsidR="00D44BD9" w:rsidRDefault="00D44BD9">
            <w:r>
              <w:t xml:space="preserve">Provisional date and time for next meeting </w:t>
            </w:r>
          </w:p>
        </w:tc>
        <w:tc>
          <w:tcPr>
            <w:tcW w:w="2254" w:type="dxa"/>
            <w:vAlign w:val="center"/>
          </w:tcPr>
          <w:p w:rsidR="00D44BD9" w:rsidRDefault="00D44BD9"/>
        </w:tc>
      </w:tr>
    </w:tbl>
    <w:p w:rsidR="00D44BD9" w:rsidRDefault="00D44BD9"/>
    <w:p w:rsidR="00D44BD9" w:rsidRDefault="00D44BD9">
      <w:pPr>
        <w:rPr>
          <w:color w:val="5B9BD5" w:themeColor="accent1"/>
          <w:sz w:val="28"/>
          <w:szCs w:val="28"/>
        </w:rPr>
      </w:pPr>
      <w:r>
        <w:rPr>
          <w:color w:val="5B9BD5" w:themeColor="accent1"/>
          <w:sz w:val="28"/>
          <w:szCs w:val="28"/>
        </w:rPr>
        <w:t>Meeting Attendees</w:t>
      </w:r>
    </w:p>
    <w:tbl>
      <w:tblPr>
        <w:tblStyle w:val="TableGrid"/>
        <w:tblW w:w="0" w:type="auto"/>
        <w:tblLook w:val="04A0" w:firstRow="1" w:lastRow="0" w:firstColumn="1" w:lastColumn="0" w:noHBand="0" w:noVBand="1"/>
      </w:tblPr>
      <w:tblGrid>
        <w:gridCol w:w="1980"/>
        <w:gridCol w:w="7036"/>
      </w:tblGrid>
      <w:tr w:rsidR="00560074" w:rsidTr="00560074">
        <w:trPr>
          <w:trHeight w:val="890"/>
        </w:trPr>
        <w:tc>
          <w:tcPr>
            <w:tcW w:w="1980" w:type="dxa"/>
          </w:tcPr>
          <w:p w:rsidR="00560074" w:rsidRDefault="00560074">
            <w:r>
              <w:t>Title</w:t>
            </w:r>
          </w:p>
        </w:tc>
        <w:tc>
          <w:tcPr>
            <w:tcW w:w="7036" w:type="dxa"/>
          </w:tcPr>
          <w:p w:rsidR="00560074" w:rsidRDefault="00560074">
            <w:r>
              <w:t>Name and email address</w:t>
            </w:r>
          </w:p>
        </w:tc>
      </w:tr>
      <w:tr w:rsidR="00560074" w:rsidTr="00560074">
        <w:trPr>
          <w:trHeight w:val="890"/>
        </w:trPr>
        <w:tc>
          <w:tcPr>
            <w:tcW w:w="1980" w:type="dxa"/>
          </w:tcPr>
          <w:p w:rsidR="00560074" w:rsidRDefault="00560074"/>
        </w:tc>
        <w:tc>
          <w:tcPr>
            <w:tcW w:w="7036" w:type="dxa"/>
          </w:tcPr>
          <w:p w:rsidR="00560074" w:rsidRDefault="00560074"/>
        </w:tc>
      </w:tr>
      <w:tr w:rsidR="00560074" w:rsidTr="00560074">
        <w:trPr>
          <w:trHeight w:val="890"/>
        </w:trPr>
        <w:tc>
          <w:tcPr>
            <w:tcW w:w="1980" w:type="dxa"/>
          </w:tcPr>
          <w:p w:rsidR="00560074" w:rsidRDefault="00560074"/>
        </w:tc>
        <w:tc>
          <w:tcPr>
            <w:tcW w:w="7036" w:type="dxa"/>
          </w:tcPr>
          <w:p w:rsidR="00560074" w:rsidRDefault="00560074"/>
        </w:tc>
      </w:tr>
      <w:tr w:rsidR="00560074" w:rsidTr="00560074">
        <w:trPr>
          <w:trHeight w:val="890"/>
        </w:trPr>
        <w:tc>
          <w:tcPr>
            <w:tcW w:w="1980" w:type="dxa"/>
          </w:tcPr>
          <w:p w:rsidR="00560074" w:rsidRDefault="00560074"/>
        </w:tc>
        <w:tc>
          <w:tcPr>
            <w:tcW w:w="7036" w:type="dxa"/>
          </w:tcPr>
          <w:p w:rsidR="00560074" w:rsidRDefault="00560074"/>
        </w:tc>
      </w:tr>
      <w:tr w:rsidR="00560074" w:rsidTr="00560074">
        <w:trPr>
          <w:trHeight w:val="890"/>
        </w:trPr>
        <w:tc>
          <w:tcPr>
            <w:tcW w:w="1980" w:type="dxa"/>
          </w:tcPr>
          <w:p w:rsidR="00560074" w:rsidRDefault="00560074"/>
        </w:tc>
        <w:tc>
          <w:tcPr>
            <w:tcW w:w="7036" w:type="dxa"/>
          </w:tcPr>
          <w:p w:rsidR="00560074" w:rsidRDefault="00560074"/>
        </w:tc>
      </w:tr>
      <w:tr w:rsidR="00560074" w:rsidTr="00560074">
        <w:trPr>
          <w:trHeight w:val="890"/>
        </w:trPr>
        <w:tc>
          <w:tcPr>
            <w:tcW w:w="1980" w:type="dxa"/>
          </w:tcPr>
          <w:p w:rsidR="00560074" w:rsidRDefault="00560074"/>
        </w:tc>
        <w:tc>
          <w:tcPr>
            <w:tcW w:w="7036" w:type="dxa"/>
          </w:tcPr>
          <w:p w:rsidR="00560074" w:rsidRDefault="00560074"/>
        </w:tc>
      </w:tr>
    </w:tbl>
    <w:p w:rsidR="00182E27" w:rsidRDefault="00182E27">
      <w:pPr>
        <w:rPr>
          <w:color w:val="5B9BD5" w:themeColor="accent1"/>
          <w:sz w:val="28"/>
          <w:szCs w:val="28"/>
        </w:rPr>
      </w:pPr>
    </w:p>
    <w:p w:rsidR="00D44BD9" w:rsidRDefault="00AF0D7F">
      <w:r>
        <w:rPr>
          <w:color w:val="5B9BD5" w:themeColor="accent1"/>
          <w:sz w:val="28"/>
          <w:szCs w:val="28"/>
        </w:rPr>
        <w:t xml:space="preserve">Placement details – sessions attending </w:t>
      </w:r>
    </w:p>
    <w:tbl>
      <w:tblPr>
        <w:tblStyle w:val="TableGrid"/>
        <w:tblW w:w="0" w:type="auto"/>
        <w:tblLook w:val="04A0" w:firstRow="1" w:lastRow="0" w:firstColumn="1" w:lastColumn="0" w:noHBand="0" w:noVBand="1"/>
      </w:tblPr>
      <w:tblGrid>
        <w:gridCol w:w="1803"/>
        <w:gridCol w:w="1803"/>
        <w:gridCol w:w="1803"/>
        <w:gridCol w:w="1803"/>
        <w:gridCol w:w="1804"/>
      </w:tblGrid>
      <w:tr w:rsidR="00AF0D7F" w:rsidTr="00A4353B">
        <w:trPr>
          <w:trHeight w:val="667"/>
        </w:trPr>
        <w:tc>
          <w:tcPr>
            <w:tcW w:w="1803" w:type="dxa"/>
            <w:vAlign w:val="center"/>
          </w:tcPr>
          <w:p w:rsidR="00AF0D7F" w:rsidRDefault="00AF0D7F" w:rsidP="00A4353B">
            <w:pPr>
              <w:jc w:val="center"/>
            </w:pPr>
            <w:r>
              <w:t>Monday am</w:t>
            </w:r>
          </w:p>
        </w:tc>
        <w:tc>
          <w:tcPr>
            <w:tcW w:w="1803" w:type="dxa"/>
            <w:vAlign w:val="center"/>
          </w:tcPr>
          <w:p w:rsidR="00AF0D7F" w:rsidRDefault="00AF0D7F" w:rsidP="00A4353B">
            <w:pPr>
              <w:jc w:val="center"/>
            </w:pPr>
            <w:r>
              <w:t>Tuesday am</w:t>
            </w:r>
          </w:p>
        </w:tc>
        <w:tc>
          <w:tcPr>
            <w:tcW w:w="1803" w:type="dxa"/>
            <w:vAlign w:val="center"/>
          </w:tcPr>
          <w:p w:rsidR="00AF0D7F" w:rsidRDefault="00AF0D7F" w:rsidP="00A4353B">
            <w:pPr>
              <w:jc w:val="center"/>
            </w:pPr>
            <w:r>
              <w:t>Wednesday am</w:t>
            </w:r>
          </w:p>
        </w:tc>
        <w:tc>
          <w:tcPr>
            <w:tcW w:w="1803" w:type="dxa"/>
            <w:vAlign w:val="center"/>
          </w:tcPr>
          <w:p w:rsidR="00AF0D7F" w:rsidRDefault="00AF0D7F" w:rsidP="00A4353B">
            <w:pPr>
              <w:jc w:val="center"/>
            </w:pPr>
            <w:r>
              <w:t>Thursday am</w:t>
            </w:r>
          </w:p>
        </w:tc>
        <w:tc>
          <w:tcPr>
            <w:tcW w:w="1804" w:type="dxa"/>
            <w:vAlign w:val="center"/>
          </w:tcPr>
          <w:p w:rsidR="00AF0D7F" w:rsidRDefault="00AF0D7F" w:rsidP="00A4353B">
            <w:pPr>
              <w:jc w:val="center"/>
            </w:pPr>
            <w:r>
              <w:t>Friday am</w:t>
            </w:r>
          </w:p>
        </w:tc>
      </w:tr>
      <w:tr w:rsidR="00AF0D7F" w:rsidTr="00A4353B">
        <w:trPr>
          <w:trHeight w:val="667"/>
        </w:trPr>
        <w:tc>
          <w:tcPr>
            <w:tcW w:w="1803" w:type="dxa"/>
            <w:vAlign w:val="center"/>
          </w:tcPr>
          <w:p w:rsidR="00AF0D7F" w:rsidRDefault="00AF0D7F" w:rsidP="00A4353B">
            <w:pPr>
              <w:jc w:val="center"/>
            </w:pPr>
            <w:r>
              <w:t>Monday pm</w:t>
            </w:r>
          </w:p>
        </w:tc>
        <w:tc>
          <w:tcPr>
            <w:tcW w:w="1803" w:type="dxa"/>
            <w:vAlign w:val="center"/>
          </w:tcPr>
          <w:p w:rsidR="00AF0D7F" w:rsidRDefault="00AF0D7F" w:rsidP="00A4353B">
            <w:pPr>
              <w:jc w:val="center"/>
            </w:pPr>
            <w:r>
              <w:t>Tuesday pm</w:t>
            </w:r>
          </w:p>
        </w:tc>
        <w:tc>
          <w:tcPr>
            <w:tcW w:w="1803" w:type="dxa"/>
            <w:vAlign w:val="center"/>
          </w:tcPr>
          <w:p w:rsidR="00AF0D7F" w:rsidRDefault="00AF0D7F" w:rsidP="00A4353B">
            <w:pPr>
              <w:jc w:val="center"/>
            </w:pPr>
            <w:r>
              <w:t>Wednesday pm</w:t>
            </w:r>
          </w:p>
        </w:tc>
        <w:tc>
          <w:tcPr>
            <w:tcW w:w="1803" w:type="dxa"/>
            <w:vAlign w:val="center"/>
          </w:tcPr>
          <w:p w:rsidR="00AF0D7F" w:rsidRDefault="00AF0D7F" w:rsidP="00A4353B">
            <w:pPr>
              <w:jc w:val="center"/>
            </w:pPr>
            <w:r>
              <w:t>Thursday pm</w:t>
            </w:r>
          </w:p>
        </w:tc>
        <w:tc>
          <w:tcPr>
            <w:tcW w:w="1804" w:type="dxa"/>
            <w:vAlign w:val="center"/>
          </w:tcPr>
          <w:p w:rsidR="00AF0D7F" w:rsidRDefault="00AF0D7F" w:rsidP="00A4353B">
            <w:pPr>
              <w:jc w:val="center"/>
            </w:pPr>
            <w:r>
              <w:t>Friday pm</w:t>
            </w:r>
          </w:p>
        </w:tc>
      </w:tr>
    </w:tbl>
    <w:p w:rsidR="00182E27" w:rsidRDefault="00182E27">
      <w:r>
        <w:br w:type="page"/>
      </w:r>
    </w:p>
    <w:p w:rsidR="00560074" w:rsidRDefault="00260E47">
      <w:pPr>
        <w:rPr>
          <w:color w:val="5B9BD5" w:themeColor="accent1"/>
          <w:sz w:val="28"/>
          <w:szCs w:val="28"/>
        </w:rPr>
      </w:pPr>
      <w:r w:rsidRPr="00260E47">
        <w:rPr>
          <w:color w:val="5B9BD5" w:themeColor="accent1"/>
          <w:sz w:val="28"/>
          <w:szCs w:val="28"/>
        </w:rPr>
        <w:lastRenderedPageBreak/>
        <w:t xml:space="preserve">All about me – Section 1 </w:t>
      </w:r>
    </w:p>
    <w:p w:rsidR="00260E47" w:rsidRDefault="00260E47">
      <w:r w:rsidRPr="00425316">
        <w:t xml:space="preserve">What the child thinks is important and filling in this section with a person </w:t>
      </w:r>
      <w:r w:rsidR="00425316" w:rsidRPr="00425316">
        <w:t>they trust will help us to understand their views</w:t>
      </w:r>
      <w:r w:rsidRPr="00425316">
        <w:t xml:space="preserve"> </w:t>
      </w:r>
    </w:p>
    <w:tbl>
      <w:tblPr>
        <w:tblStyle w:val="TableGrid"/>
        <w:tblW w:w="0" w:type="auto"/>
        <w:tblLook w:val="04A0" w:firstRow="1" w:lastRow="0" w:firstColumn="1" w:lastColumn="0" w:noHBand="0" w:noVBand="1"/>
      </w:tblPr>
      <w:tblGrid>
        <w:gridCol w:w="9016"/>
      </w:tblGrid>
      <w:tr w:rsidR="00425316" w:rsidTr="00425316">
        <w:tc>
          <w:tcPr>
            <w:tcW w:w="9016" w:type="dxa"/>
          </w:tcPr>
          <w:p w:rsidR="00425316" w:rsidRDefault="00425316">
            <w:r>
              <w:t xml:space="preserve">My friends </w:t>
            </w:r>
          </w:p>
        </w:tc>
      </w:tr>
      <w:tr w:rsidR="00425316" w:rsidTr="00425316">
        <w:trPr>
          <w:trHeight w:val="862"/>
        </w:trPr>
        <w:tc>
          <w:tcPr>
            <w:tcW w:w="9016" w:type="dxa"/>
          </w:tcPr>
          <w:p w:rsidR="007112D5" w:rsidRPr="00425316" w:rsidRDefault="007112D5" w:rsidP="00425316">
            <w:pPr>
              <w:tabs>
                <w:tab w:val="left" w:pos="2674"/>
              </w:tabs>
            </w:pPr>
            <w:r>
              <w:rPr>
                <w:noProof/>
                <w:lang w:eastAsia="en-GB"/>
              </w:rPr>
              <w:drawing>
                <wp:anchor distT="0" distB="0" distL="114300" distR="114300" simplePos="0" relativeHeight="251662336" behindDoc="1" locked="0" layoutInCell="1" allowOverlap="1">
                  <wp:simplePos x="0" y="0"/>
                  <wp:positionH relativeFrom="column">
                    <wp:posOffset>-64770</wp:posOffset>
                  </wp:positionH>
                  <wp:positionV relativeFrom="paragraph">
                    <wp:posOffset>63500</wp:posOffset>
                  </wp:positionV>
                  <wp:extent cx="791845" cy="457200"/>
                  <wp:effectExtent l="0" t="0" r="8255" b="0"/>
                  <wp:wrapTight wrapText="bothSides">
                    <wp:wrapPolygon edited="0">
                      <wp:start x="0" y="0"/>
                      <wp:lineTo x="0" y="20700"/>
                      <wp:lineTo x="21306" y="20700"/>
                      <wp:lineTo x="2130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1845" cy="457200"/>
                          </a:xfrm>
                          <a:prstGeom prst="rect">
                            <a:avLst/>
                          </a:prstGeom>
                        </pic:spPr>
                      </pic:pic>
                    </a:graphicData>
                  </a:graphic>
                </wp:anchor>
              </w:drawing>
            </w:r>
          </w:p>
        </w:tc>
      </w:tr>
      <w:tr w:rsidR="00425316" w:rsidTr="00425316">
        <w:tc>
          <w:tcPr>
            <w:tcW w:w="9016" w:type="dxa"/>
          </w:tcPr>
          <w:p w:rsidR="00425316" w:rsidRDefault="00425316">
            <w:r>
              <w:t>My favourite things to do</w:t>
            </w:r>
          </w:p>
        </w:tc>
      </w:tr>
      <w:tr w:rsidR="00425316" w:rsidTr="00425316">
        <w:trPr>
          <w:trHeight w:val="975"/>
        </w:trPr>
        <w:tc>
          <w:tcPr>
            <w:tcW w:w="9016" w:type="dxa"/>
          </w:tcPr>
          <w:p w:rsidR="00425316" w:rsidRDefault="00640713">
            <w:r>
              <w:rPr>
                <w:noProof/>
                <w:lang w:eastAsia="en-GB"/>
              </w:rPr>
              <w:drawing>
                <wp:anchor distT="0" distB="0" distL="114300" distR="114300" simplePos="0" relativeHeight="251663360" behindDoc="1" locked="0" layoutInCell="1" allowOverlap="1">
                  <wp:simplePos x="0" y="0"/>
                  <wp:positionH relativeFrom="column">
                    <wp:posOffset>-13879</wp:posOffset>
                  </wp:positionH>
                  <wp:positionV relativeFrom="paragraph">
                    <wp:posOffset>36286</wp:posOffset>
                  </wp:positionV>
                  <wp:extent cx="606635" cy="566057"/>
                  <wp:effectExtent l="0" t="0" r="3175" b="5715"/>
                  <wp:wrapTight wrapText="bothSides">
                    <wp:wrapPolygon edited="0">
                      <wp:start x="0" y="0"/>
                      <wp:lineTo x="0" y="21091"/>
                      <wp:lineTo x="21035" y="21091"/>
                      <wp:lineTo x="2103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6635" cy="566057"/>
                          </a:xfrm>
                          <a:prstGeom prst="rect">
                            <a:avLst/>
                          </a:prstGeom>
                        </pic:spPr>
                      </pic:pic>
                    </a:graphicData>
                  </a:graphic>
                </wp:anchor>
              </w:drawing>
            </w:r>
          </w:p>
        </w:tc>
      </w:tr>
      <w:tr w:rsidR="00425316" w:rsidTr="00425316">
        <w:tc>
          <w:tcPr>
            <w:tcW w:w="9016" w:type="dxa"/>
          </w:tcPr>
          <w:p w:rsidR="00425316" w:rsidRDefault="00425316">
            <w:r>
              <w:t>People I like to be with</w:t>
            </w:r>
          </w:p>
        </w:tc>
      </w:tr>
      <w:tr w:rsidR="00425316" w:rsidTr="00425316">
        <w:trPr>
          <w:trHeight w:val="994"/>
        </w:trPr>
        <w:tc>
          <w:tcPr>
            <w:tcW w:w="9016" w:type="dxa"/>
          </w:tcPr>
          <w:p w:rsidR="00425316" w:rsidRDefault="00F265EF">
            <w:r>
              <w:rPr>
                <w:noProof/>
                <w:lang w:eastAsia="en-GB"/>
              </w:rPr>
              <w:drawing>
                <wp:anchor distT="0" distB="0" distL="114300" distR="114300" simplePos="0" relativeHeight="251665408" behindDoc="1" locked="0" layoutInCell="1" allowOverlap="1">
                  <wp:simplePos x="0" y="0"/>
                  <wp:positionH relativeFrom="column">
                    <wp:posOffset>635</wp:posOffset>
                  </wp:positionH>
                  <wp:positionV relativeFrom="paragraph">
                    <wp:posOffset>0</wp:posOffset>
                  </wp:positionV>
                  <wp:extent cx="536575" cy="586105"/>
                  <wp:effectExtent l="0" t="0" r="0" b="4445"/>
                  <wp:wrapTight wrapText="bothSides">
                    <wp:wrapPolygon edited="0">
                      <wp:start x="0" y="0"/>
                      <wp:lineTo x="0" y="21062"/>
                      <wp:lineTo x="20705" y="21062"/>
                      <wp:lineTo x="2070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575" cy="586105"/>
                          </a:xfrm>
                          <a:prstGeom prst="rect">
                            <a:avLst/>
                          </a:prstGeom>
                        </pic:spPr>
                      </pic:pic>
                    </a:graphicData>
                  </a:graphic>
                  <wp14:sizeRelH relativeFrom="margin">
                    <wp14:pctWidth>0</wp14:pctWidth>
                  </wp14:sizeRelH>
                  <wp14:sizeRelV relativeFrom="margin">
                    <wp14:pctHeight>0</wp14:pctHeight>
                  </wp14:sizeRelV>
                </wp:anchor>
              </w:drawing>
            </w:r>
          </w:p>
        </w:tc>
      </w:tr>
      <w:tr w:rsidR="00425316" w:rsidTr="00425316">
        <w:tc>
          <w:tcPr>
            <w:tcW w:w="9016" w:type="dxa"/>
          </w:tcPr>
          <w:p w:rsidR="00425316" w:rsidRDefault="00425316">
            <w:r>
              <w:t>Things that make me happy</w:t>
            </w:r>
          </w:p>
        </w:tc>
      </w:tr>
      <w:tr w:rsidR="00425316" w:rsidTr="00425316">
        <w:trPr>
          <w:trHeight w:val="984"/>
        </w:trPr>
        <w:tc>
          <w:tcPr>
            <w:tcW w:w="9016" w:type="dxa"/>
          </w:tcPr>
          <w:p w:rsidR="00425316" w:rsidRDefault="007112D5">
            <w:r>
              <w:rPr>
                <w:noProof/>
                <w:lang w:eastAsia="en-GB"/>
              </w:rPr>
              <w:drawing>
                <wp:anchor distT="0" distB="0" distL="114300" distR="114300" simplePos="0" relativeHeight="251660288" behindDoc="1" locked="0" layoutInCell="1" allowOverlap="1" wp14:anchorId="488454C6" wp14:editId="17B5032E">
                  <wp:simplePos x="0" y="0"/>
                  <wp:positionH relativeFrom="column">
                    <wp:posOffset>-14242</wp:posOffset>
                  </wp:positionH>
                  <wp:positionV relativeFrom="paragraph">
                    <wp:posOffset>45085</wp:posOffset>
                  </wp:positionV>
                  <wp:extent cx="590550" cy="570865"/>
                  <wp:effectExtent l="0" t="0" r="0" b="635"/>
                  <wp:wrapTight wrapText="bothSides">
                    <wp:wrapPolygon edited="0">
                      <wp:start x="0" y="0"/>
                      <wp:lineTo x="0" y="20903"/>
                      <wp:lineTo x="20903" y="20903"/>
                      <wp:lineTo x="209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0550" cy="570865"/>
                          </a:xfrm>
                          <a:prstGeom prst="rect">
                            <a:avLst/>
                          </a:prstGeom>
                        </pic:spPr>
                      </pic:pic>
                    </a:graphicData>
                  </a:graphic>
                </wp:anchor>
              </w:drawing>
            </w:r>
            <w:r>
              <w:t xml:space="preserve">    </w:t>
            </w:r>
          </w:p>
          <w:p w:rsidR="007112D5" w:rsidRDefault="007112D5"/>
        </w:tc>
      </w:tr>
      <w:tr w:rsidR="00425316" w:rsidTr="00425316">
        <w:tc>
          <w:tcPr>
            <w:tcW w:w="9016" w:type="dxa"/>
          </w:tcPr>
          <w:p w:rsidR="00425316" w:rsidRDefault="00425316">
            <w:r>
              <w:t>Things that make me sad</w:t>
            </w:r>
          </w:p>
        </w:tc>
      </w:tr>
      <w:tr w:rsidR="00425316" w:rsidTr="00425316">
        <w:trPr>
          <w:trHeight w:val="987"/>
        </w:trPr>
        <w:tc>
          <w:tcPr>
            <w:tcW w:w="9016" w:type="dxa"/>
          </w:tcPr>
          <w:p w:rsidR="007112D5" w:rsidRDefault="007112D5" w:rsidP="007112D5">
            <w:r>
              <w:rPr>
                <w:noProof/>
                <w:lang w:eastAsia="en-GB"/>
              </w:rPr>
              <w:drawing>
                <wp:anchor distT="0" distB="0" distL="114300" distR="114300" simplePos="0" relativeHeight="251661312" behindDoc="1" locked="0" layoutInCell="1" allowOverlap="1">
                  <wp:simplePos x="0" y="0"/>
                  <wp:positionH relativeFrom="column">
                    <wp:posOffset>-28303</wp:posOffset>
                  </wp:positionH>
                  <wp:positionV relativeFrom="paragraph">
                    <wp:posOffset>6713</wp:posOffset>
                  </wp:positionV>
                  <wp:extent cx="635635" cy="601345"/>
                  <wp:effectExtent l="0" t="0" r="0" b="8255"/>
                  <wp:wrapTight wrapText="bothSides">
                    <wp:wrapPolygon edited="0">
                      <wp:start x="0" y="0"/>
                      <wp:lineTo x="0" y="21212"/>
                      <wp:lineTo x="20715" y="21212"/>
                      <wp:lineTo x="207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5635" cy="601345"/>
                          </a:xfrm>
                          <a:prstGeom prst="rect">
                            <a:avLst/>
                          </a:prstGeom>
                        </pic:spPr>
                      </pic:pic>
                    </a:graphicData>
                  </a:graphic>
                  <wp14:sizeRelH relativeFrom="margin">
                    <wp14:pctWidth>0</wp14:pctWidth>
                  </wp14:sizeRelH>
                  <wp14:sizeRelV relativeFrom="margin">
                    <wp14:pctHeight>0</wp14:pctHeight>
                  </wp14:sizeRelV>
                </wp:anchor>
              </w:drawing>
            </w:r>
          </w:p>
          <w:p w:rsidR="007112D5" w:rsidRDefault="007112D5"/>
        </w:tc>
      </w:tr>
      <w:tr w:rsidR="00425316" w:rsidTr="00425316">
        <w:tc>
          <w:tcPr>
            <w:tcW w:w="9016" w:type="dxa"/>
          </w:tcPr>
          <w:p w:rsidR="00425316" w:rsidRDefault="00425316">
            <w:r>
              <w:t>People who help me</w:t>
            </w:r>
          </w:p>
        </w:tc>
      </w:tr>
      <w:tr w:rsidR="00425316" w:rsidTr="00425316">
        <w:trPr>
          <w:trHeight w:val="1122"/>
        </w:trPr>
        <w:tc>
          <w:tcPr>
            <w:tcW w:w="9016" w:type="dxa"/>
          </w:tcPr>
          <w:p w:rsidR="00425316" w:rsidRDefault="00640713">
            <w:r>
              <w:rPr>
                <w:noProof/>
                <w:lang w:eastAsia="en-GB"/>
              </w:rPr>
              <w:drawing>
                <wp:anchor distT="0" distB="0" distL="114300" distR="114300" simplePos="0" relativeHeight="251664384" behindDoc="1" locked="0" layoutInCell="1" allowOverlap="1">
                  <wp:simplePos x="0" y="0"/>
                  <wp:positionH relativeFrom="column">
                    <wp:posOffset>-64770</wp:posOffset>
                  </wp:positionH>
                  <wp:positionV relativeFrom="paragraph">
                    <wp:posOffset>96520</wp:posOffset>
                  </wp:positionV>
                  <wp:extent cx="725170" cy="493395"/>
                  <wp:effectExtent l="0" t="0" r="0" b="1905"/>
                  <wp:wrapTight wrapText="bothSides">
                    <wp:wrapPolygon edited="0">
                      <wp:start x="0" y="0"/>
                      <wp:lineTo x="0" y="20849"/>
                      <wp:lineTo x="20995" y="20849"/>
                      <wp:lineTo x="2099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5170" cy="493395"/>
                          </a:xfrm>
                          <a:prstGeom prst="rect">
                            <a:avLst/>
                          </a:prstGeom>
                        </pic:spPr>
                      </pic:pic>
                    </a:graphicData>
                  </a:graphic>
                  <wp14:sizeRelH relativeFrom="margin">
                    <wp14:pctWidth>0</wp14:pctWidth>
                  </wp14:sizeRelH>
                  <wp14:sizeRelV relativeFrom="margin">
                    <wp14:pctHeight>0</wp14:pctHeight>
                  </wp14:sizeRelV>
                </wp:anchor>
              </w:drawing>
            </w:r>
          </w:p>
          <w:p w:rsidR="00640713" w:rsidRDefault="00640713"/>
          <w:p w:rsidR="00640713" w:rsidRDefault="00640713"/>
        </w:tc>
      </w:tr>
    </w:tbl>
    <w:p w:rsidR="00425316" w:rsidRDefault="00425316"/>
    <w:p w:rsidR="00A4353B" w:rsidRDefault="00A4353B">
      <w:r>
        <w:rPr>
          <w:color w:val="5B9BD5" w:themeColor="accent1"/>
          <w:sz w:val="28"/>
          <w:szCs w:val="28"/>
        </w:rPr>
        <w:t xml:space="preserve">I’m Incredible because </w:t>
      </w:r>
    </w:p>
    <w:tbl>
      <w:tblPr>
        <w:tblStyle w:val="TableGrid"/>
        <w:tblW w:w="0" w:type="auto"/>
        <w:tblLook w:val="04A0" w:firstRow="1" w:lastRow="0" w:firstColumn="1" w:lastColumn="0" w:noHBand="0" w:noVBand="1"/>
      </w:tblPr>
      <w:tblGrid>
        <w:gridCol w:w="1980"/>
        <w:gridCol w:w="1505"/>
        <w:gridCol w:w="1829"/>
        <w:gridCol w:w="1874"/>
        <w:gridCol w:w="1828"/>
      </w:tblGrid>
      <w:tr w:rsidR="00723780" w:rsidTr="00723780">
        <w:tc>
          <w:tcPr>
            <w:tcW w:w="1980" w:type="dxa"/>
          </w:tcPr>
          <w:p w:rsidR="00723780" w:rsidRDefault="00723780" w:rsidP="00C35FE5"/>
        </w:tc>
        <w:tc>
          <w:tcPr>
            <w:tcW w:w="7036" w:type="dxa"/>
            <w:gridSpan w:val="4"/>
          </w:tcPr>
          <w:p w:rsidR="00723780" w:rsidRDefault="00723780" w:rsidP="00C35FE5">
            <w:r>
              <w:t>My key worker thinks</w:t>
            </w:r>
          </w:p>
        </w:tc>
      </w:tr>
      <w:tr w:rsidR="00723780" w:rsidTr="00723780">
        <w:trPr>
          <w:trHeight w:val="994"/>
        </w:trPr>
        <w:tc>
          <w:tcPr>
            <w:tcW w:w="1980" w:type="dxa"/>
          </w:tcPr>
          <w:p w:rsidR="00723780" w:rsidRDefault="00723780" w:rsidP="00C35FE5"/>
        </w:tc>
        <w:tc>
          <w:tcPr>
            <w:tcW w:w="7036" w:type="dxa"/>
            <w:gridSpan w:val="4"/>
          </w:tcPr>
          <w:p w:rsidR="00723780" w:rsidRDefault="00723780" w:rsidP="00C35FE5"/>
        </w:tc>
      </w:tr>
      <w:tr w:rsidR="00723780" w:rsidTr="00723780">
        <w:tc>
          <w:tcPr>
            <w:tcW w:w="1980" w:type="dxa"/>
          </w:tcPr>
          <w:p w:rsidR="00723780" w:rsidRDefault="00723780" w:rsidP="00C35FE5"/>
        </w:tc>
        <w:tc>
          <w:tcPr>
            <w:tcW w:w="7036" w:type="dxa"/>
            <w:gridSpan w:val="4"/>
          </w:tcPr>
          <w:p w:rsidR="00723780" w:rsidRDefault="00723780" w:rsidP="00C35FE5">
            <w:r>
              <w:t>My carer thinks</w:t>
            </w:r>
          </w:p>
        </w:tc>
      </w:tr>
      <w:tr w:rsidR="00723780" w:rsidTr="00723780">
        <w:trPr>
          <w:trHeight w:val="984"/>
        </w:trPr>
        <w:tc>
          <w:tcPr>
            <w:tcW w:w="1980" w:type="dxa"/>
          </w:tcPr>
          <w:p w:rsidR="00723780" w:rsidRDefault="00723780" w:rsidP="00C35FE5"/>
        </w:tc>
        <w:tc>
          <w:tcPr>
            <w:tcW w:w="7036" w:type="dxa"/>
            <w:gridSpan w:val="4"/>
          </w:tcPr>
          <w:p w:rsidR="00723780" w:rsidRDefault="00723780" w:rsidP="00C35FE5"/>
        </w:tc>
      </w:tr>
      <w:tr w:rsidR="00723780" w:rsidTr="00723780">
        <w:tc>
          <w:tcPr>
            <w:tcW w:w="1980" w:type="dxa"/>
          </w:tcPr>
          <w:p w:rsidR="00723780" w:rsidRDefault="00723780" w:rsidP="00C35FE5"/>
        </w:tc>
        <w:tc>
          <w:tcPr>
            <w:tcW w:w="7036" w:type="dxa"/>
            <w:gridSpan w:val="4"/>
          </w:tcPr>
          <w:p w:rsidR="00723780" w:rsidRDefault="00723780" w:rsidP="00C35FE5">
            <w:r>
              <w:t xml:space="preserve">This is what I think </w:t>
            </w:r>
          </w:p>
        </w:tc>
      </w:tr>
      <w:tr w:rsidR="00723780" w:rsidTr="00723780">
        <w:trPr>
          <w:trHeight w:val="987"/>
        </w:trPr>
        <w:tc>
          <w:tcPr>
            <w:tcW w:w="1980" w:type="dxa"/>
          </w:tcPr>
          <w:p w:rsidR="00723780" w:rsidRDefault="00723780" w:rsidP="00C35FE5"/>
        </w:tc>
        <w:tc>
          <w:tcPr>
            <w:tcW w:w="7036" w:type="dxa"/>
            <w:gridSpan w:val="4"/>
          </w:tcPr>
          <w:p w:rsidR="00723780" w:rsidRDefault="00723780" w:rsidP="00C35FE5"/>
        </w:tc>
      </w:tr>
      <w:tr w:rsidR="00723780" w:rsidTr="00723780">
        <w:trPr>
          <w:trHeight w:val="749"/>
        </w:trPr>
        <w:tc>
          <w:tcPr>
            <w:tcW w:w="1980" w:type="dxa"/>
            <w:vAlign w:val="center"/>
          </w:tcPr>
          <w:p w:rsidR="00723780" w:rsidRDefault="00723780" w:rsidP="00A4353B">
            <w:pPr>
              <w:jc w:val="center"/>
            </w:pPr>
          </w:p>
        </w:tc>
        <w:tc>
          <w:tcPr>
            <w:tcW w:w="1505" w:type="dxa"/>
          </w:tcPr>
          <w:p w:rsidR="00723780" w:rsidRDefault="00723780" w:rsidP="00A4353B">
            <w:pPr>
              <w:jc w:val="center"/>
            </w:pPr>
          </w:p>
          <w:p w:rsidR="00723780" w:rsidRDefault="00723780" w:rsidP="00A4353B">
            <w:pPr>
              <w:jc w:val="center"/>
            </w:pPr>
            <w:r>
              <w:t xml:space="preserve">Not yet </w:t>
            </w:r>
          </w:p>
        </w:tc>
        <w:tc>
          <w:tcPr>
            <w:tcW w:w="1829" w:type="dxa"/>
            <w:vAlign w:val="center"/>
          </w:tcPr>
          <w:p w:rsidR="00723780" w:rsidRDefault="00723780" w:rsidP="00A4353B">
            <w:pPr>
              <w:jc w:val="center"/>
            </w:pPr>
            <w:r>
              <w:t>Beginning</w:t>
            </w:r>
          </w:p>
        </w:tc>
        <w:tc>
          <w:tcPr>
            <w:tcW w:w="1874" w:type="dxa"/>
            <w:vAlign w:val="center"/>
          </w:tcPr>
          <w:p w:rsidR="00723780" w:rsidRDefault="00723780" w:rsidP="00A4353B">
            <w:pPr>
              <w:jc w:val="center"/>
            </w:pPr>
            <w:r>
              <w:t>Developing</w:t>
            </w:r>
          </w:p>
        </w:tc>
        <w:tc>
          <w:tcPr>
            <w:tcW w:w="1828" w:type="dxa"/>
            <w:vAlign w:val="center"/>
          </w:tcPr>
          <w:p w:rsidR="00723780" w:rsidRDefault="00723780" w:rsidP="00A4353B">
            <w:pPr>
              <w:jc w:val="center"/>
            </w:pPr>
            <w:r>
              <w:t>Confident</w:t>
            </w:r>
          </w:p>
        </w:tc>
      </w:tr>
      <w:tr w:rsidR="00723780" w:rsidTr="00723780">
        <w:trPr>
          <w:trHeight w:val="749"/>
        </w:trPr>
        <w:tc>
          <w:tcPr>
            <w:tcW w:w="1980" w:type="dxa"/>
            <w:vAlign w:val="center"/>
          </w:tcPr>
          <w:p w:rsidR="00723780" w:rsidRDefault="00723780" w:rsidP="00A4353B">
            <w:pPr>
              <w:jc w:val="center"/>
            </w:pPr>
            <w:r>
              <w:t>I can write my name</w:t>
            </w:r>
          </w:p>
        </w:tc>
        <w:tc>
          <w:tcPr>
            <w:tcW w:w="1505" w:type="dxa"/>
          </w:tcPr>
          <w:p w:rsidR="00723780" w:rsidRDefault="00723780" w:rsidP="00A4353B">
            <w:pPr>
              <w:jc w:val="center"/>
            </w:pPr>
          </w:p>
        </w:tc>
        <w:tc>
          <w:tcPr>
            <w:tcW w:w="1829" w:type="dxa"/>
            <w:vAlign w:val="center"/>
          </w:tcPr>
          <w:p w:rsidR="00723780" w:rsidRDefault="00723780" w:rsidP="00A4353B">
            <w:pPr>
              <w:jc w:val="center"/>
            </w:pPr>
          </w:p>
        </w:tc>
        <w:tc>
          <w:tcPr>
            <w:tcW w:w="1874" w:type="dxa"/>
            <w:vAlign w:val="center"/>
          </w:tcPr>
          <w:p w:rsidR="00723780" w:rsidRDefault="00723780" w:rsidP="00A4353B">
            <w:pPr>
              <w:jc w:val="center"/>
            </w:pPr>
          </w:p>
        </w:tc>
        <w:tc>
          <w:tcPr>
            <w:tcW w:w="1828" w:type="dxa"/>
            <w:vAlign w:val="center"/>
          </w:tcPr>
          <w:p w:rsidR="00723780" w:rsidRDefault="00723780" w:rsidP="00A4353B">
            <w:pPr>
              <w:jc w:val="center"/>
            </w:pPr>
          </w:p>
        </w:tc>
      </w:tr>
      <w:tr w:rsidR="00723780" w:rsidTr="00723780">
        <w:trPr>
          <w:trHeight w:val="749"/>
        </w:trPr>
        <w:tc>
          <w:tcPr>
            <w:tcW w:w="1980" w:type="dxa"/>
            <w:vAlign w:val="center"/>
          </w:tcPr>
          <w:p w:rsidR="00723780" w:rsidRDefault="00723780" w:rsidP="00A4353B">
            <w:pPr>
              <w:jc w:val="center"/>
            </w:pPr>
            <w:r>
              <w:t>Play with a friend</w:t>
            </w:r>
          </w:p>
        </w:tc>
        <w:tc>
          <w:tcPr>
            <w:tcW w:w="1505" w:type="dxa"/>
          </w:tcPr>
          <w:p w:rsidR="00723780" w:rsidRDefault="00723780" w:rsidP="00A4353B">
            <w:pPr>
              <w:jc w:val="center"/>
            </w:pPr>
          </w:p>
        </w:tc>
        <w:tc>
          <w:tcPr>
            <w:tcW w:w="1829" w:type="dxa"/>
            <w:vAlign w:val="center"/>
          </w:tcPr>
          <w:p w:rsidR="00723780" w:rsidRDefault="00723780" w:rsidP="00A4353B">
            <w:pPr>
              <w:jc w:val="center"/>
            </w:pPr>
          </w:p>
        </w:tc>
        <w:tc>
          <w:tcPr>
            <w:tcW w:w="1874" w:type="dxa"/>
            <w:vAlign w:val="center"/>
          </w:tcPr>
          <w:p w:rsidR="00723780" w:rsidRDefault="00723780" w:rsidP="00A4353B">
            <w:pPr>
              <w:jc w:val="center"/>
            </w:pPr>
          </w:p>
        </w:tc>
        <w:tc>
          <w:tcPr>
            <w:tcW w:w="1828" w:type="dxa"/>
            <w:vAlign w:val="center"/>
          </w:tcPr>
          <w:p w:rsidR="00723780" w:rsidRDefault="00723780" w:rsidP="00A4353B">
            <w:pPr>
              <w:jc w:val="center"/>
            </w:pPr>
          </w:p>
        </w:tc>
      </w:tr>
      <w:tr w:rsidR="00723780" w:rsidTr="00723780">
        <w:trPr>
          <w:trHeight w:val="749"/>
        </w:trPr>
        <w:tc>
          <w:tcPr>
            <w:tcW w:w="1980" w:type="dxa"/>
            <w:vAlign w:val="center"/>
          </w:tcPr>
          <w:p w:rsidR="00723780" w:rsidRDefault="00723780" w:rsidP="00A4353B">
            <w:pPr>
              <w:jc w:val="center"/>
            </w:pPr>
            <w:r>
              <w:t>Dress independently</w:t>
            </w:r>
          </w:p>
        </w:tc>
        <w:tc>
          <w:tcPr>
            <w:tcW w:w="1505" w:type="dxa"/>
          </w:tcPr>
          <w:p w:rsidR="00723780" w:rsidRDefault="00723780" w:rsidP="00A4353B">
            <w:pPr>
              <w:jc w:val="center"/>
            </w:pPr>
          </w:p>
        </w:tc>
        <w:tc>
          <w:tcPr>
            <w:tcW w:w="1829" w:type="dxa"/>
            <w:vAlign w:val="center"/>
          </w:tcPr>
          <w:p w:rsidR="00723780" w:rsidRDefault="00723780" w:rsidP="00A4353B">
            <w:pPr>
              <w:jc w:val="center"/>
            </w:pPr>
          </w:p>
        </w:tc>
        <w:tc>
          <w:tcPr>
            <w:tcW w:w="1874" w:type="dxa"/>
            <w:vAlign w:val="center"/>
          </w:tcPr>
          <w:p w:rsidR="00723780" w:rsidRDefault="00723780" w:rsidP="00A4353B">
            <w:pPr>
              <w:jc w:val="center"/>
            </w:pPr>
          </w:p>
        </w:tc>
        <w:tc>
          <w:tcPr>
            <w:tcW w:w="1828" w:type="dxa"/>
            <w:vAlign w:val="center"/>
          </w:tcPr>
          <w:p w:rsidR="00723780" w:rsidRDefault="00723780" w:rsidP="00A4353B">
            <w:pPr>
              <w:jc w:val="center"/>
            </w:pPr>
          </w:p>
        </w:tc>
      </w:tr>
      <w:tr w:rsidR="00723780" w:rsidTr="00723780">
        <w:trPr>
          <w:trHeight w:val="749"/>
        </w:trPr>
        <w:tc>
          <w:tcPr>
            <w:tcW w:w="1980" w:type="dxa"/>
            <w:vAlign w:val="center"/>
          </w:tcPr>
          <w:p w:rsidR="00723780" w:rsidRDefault="00723780" w:rsidP="00A4353B">
            <w:pPr>
              <w:jc w:val="center"/>
            </w:pPr>
            <w:r>
              <w:t>Use the toilet independently</w:t>
            </w:r>
          </w:p>
        </w:tc>
        <w:tc>
          <w:tcPr>
            <w:tcW w:w="1505" w:type="dxa"/>
          </w:tcPr>
          <w:p w:rsidR="00723780" w:rsidRDefault="00723780" w:rsidP="00A4353B">
            <w:pPr>
              <w:jc w:val="center"/>
            </w:pPr>
          </w:p>
        </w:tc>
        <w:tc>
          <w:tcPr>
            <w:tcW w:w="1829" w:type="dxa"/>
            <w:vAlign w:val="center"/>
          </w:tcPr>
          <w:p w:rsidR="00723780" w:rsidRDefault="00723780" w:rsidP="00A4353B">
            <w:pPr>
              <w:jc w:val="center"/>
            </w:pPr>
          </w:p>
        </w:tc>
        <w:tc>
          <w:tcPr>
            <w:tcW w:w="1874" w:type="dxa"/>
            <w:vAlign w:val="center"/>
          </w:tcPr>
          <w:p w:rsidR="00723780" w:rsidRDefault="00723780" w:rsidP="00A4353B">
            <w:pPr>
              <w:jc w:val="center"/>
            </w:pPr>
          </w:p>
        </w:tc>
        <w:tc>
          <w:tcPr>
            <w:tcW w:w="1828" w:type="dxa"/>
            <w:vAlign w:val="center"/>
          </w:tcPr>
          <w:p w:rsidR="00723780" w:rsidRDefault="00723780" w:rsidP="00A4353B">
            <w:pPr>
              <w:jc w:val="center"/>
            </w:pPr>
          </w:p>
        </w:tc>
      </w:tr>
    </w:tbl>
    <w:p w:rsidR="00A4353B" w:rsidRDefault="00A4353B"/>
    <w:p w:rsidR="00A4353B" w:rsidRDefault="00A4353B">
      <w:pPr>
        <w:rPr>
          <w:color w:val="5B9BD5" w:themeColor="accent1"/>
          <w:sz w:val="28"/>
          <w:szCs w:val="28"/>
        </w:rPr>
      </w:pPr>
      <w:r>
        <w:rPr>
          <w:color w:val="5B9BD5" w:themeColor="accent1"/>
          <w:sz w:val="28"/>
          <w:szCs w:val="28"/>
        </w:rPr>
        <w:t xml:space="preserve">Things I am proud of </w:t>
      </w:r>
    </w:p>
    <w:tbl>
      <w:tblPr>
        <w:tblStyle w:val="TableGrid"/>
        <w:tblW w:w="0" w:type="auto"/>
        <w:tblLook w:val="04A0" w:firstRow="1" w:lastRow="0" w:firstColumn="1" w:lastColumn="0" w:noHBand="0" w:noVBand="1"/>
      </w:tblPr>
      <w:tblGrid>
        <w:gridCol w:w="3005"/>
        <w:gridCol w:w="3005"/>
        <w:gridCol w:w="3006"/>
      </w:tblGrid>
      <w:tr w:rsidR="00A4353B" w:rsidTr="00A4353B">
        <w:trPr>
          <w:trHeight w:val="3701"/>
        </w:trPr>
        <w:tc>
          <w:tcPr>
            <w:tcW w:w="3005" w:type="dxa"/>
          </w:tcPr>
          <w:p w:rsidR="00A4353B" w:rsidRDefault="00427842">
            <w:r>
              <w:rPr>
                <w:noProof/>
                <w:lang w:eastAsia="en-GB"/>
              </w:rPr>
              <w:drawing>
                <wp:anchor distT="0" distB="0" distL="114300" distR="114300" simplePos="0" relativeHeight="251667456" behindDoc="1" locked="0" layoutInCell="1" allowOverlap="1">
                  <wp:simplePos x="0" y="0"/>
                  <wp:positionH relativeFrom="column">
                    <wp:posOffset>588463</wp:posOffset>
                  </wp:positionH>
                  <wp:positionV relativeFrom="paragraph">
                    <wp:posOffset>1814285</wp:posOffset>
                  </wp:positionV>
                  <wp:extent cx="553415" cy="522514"/>
                  <wp:effectExtent l="0" t="0" r="0" b="0"/>
                  <wp:wrapTight wrapText="bothSides">
                    <wp:wrapPolygon edited="0">
                      <wp:start x="0" y="0"/>
                      <wp:lineTo x="0" y="20496"/>
                      <wp:lineTo x="20831" y="20496"/>
                      <wp:lineTo x="2083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3415" cy="522514"/>
                          </a:xfrm>
                          <a:prstGeom prst="rect">
                            <a:avLst/>
                          </a:prstGeom>
                        </pic:spPr>
                      </pic:pic>
                    </a:graphicData>
                  </a:graphic>
                </wp:anchor>
              </w:drawing>
            </w:r>
          </w:p>
        </w:tc>
        <w:tc>
          <w:tcPr>
            <w:tcW w:w="3005" w:type="dxa"/>
          </w:tcPr>
          <w:p w:rsidR="00A4353B" w:rsidRDefault="00427842">
            <w:r>
              <w:rPr>
                <w:noProof/>
                <w:lang w:eastAsia="en-GB"/>
              </w:rPr>
              <w:drawing>
                <wp:anchor distT="0" distB="0" distL="114300" distR="114300" simplePos="0" relativeHeight="251668480" behindDoc="1" locked="0" layoutInCell="1" allowOverlap="1">
                  <wp:simplePos x="0" y="0"/>
                  <wp:positionH relativeFrom="column">
                    <wp:posOffset>675640</wp:posOffset>
                  </wp:positionH>
                  <wp:positionV relativeFrom="paragraph">
                    <wp:posOffset>1863725</wp:posOffset>
                  </wp:positionV>
                  <wp:extent cx="362585" cy="445135"/>
                  <wp:effectExtent l="0" t="0" r="0" b="0"/>
                  <wp:wrapTight wrapText="bothSides">
                    <wp:wrapPolygon edited="0">
                      <wp:start x="0" y="0"/>
                      <wp:lineTo x="0" y="20337"/>
                      <wp:lineTo x="20427" y="20337"/>
                      <wp:lineTo x="2042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2585" cy="445135"/>
                          </a:xfrm>
                          <a:prstGeom prst="rect">
                            <a:avLst/>
                          </a:prstGeom>
                        </pic:spPr>
                      </pic:pic>
                    </a:graphicData>
                  </a:graphic>
                  <wp14:sizeRelH relativeFrom="margin">
                    <wp14:pctWidth>0</wp14:pctWidth>
                  </wp14:sizeRelH>
                  <wp14:sizeRelV relativeFrom="margin">
                    <wp14:pctHeight>0</wp14:pctHeight>
                  </wp14:sizeRelV>
                </wp:anchor>
              </w:drawing>
            </w:r>
          </w:p>
        </w:tc>
        <w:tc>
          <w:tcPr>
            <w:tcW w:w="3006" w:type="dxa"/>
          </w:tcPr>
          <w:p w:rsidR="00A4353B" w:rsidRDefault="00013BCA">
            <w:r>
              <w:rPr>
                <w:noProof/>
                <w:lang w:eastAsia="en-GB"/>
              </w:rPr>
              <w:drawing>
                <wp:anchor distT="0" distB="0" distL="114300" distR="114300" simplePos="0" relativeHeight="251666432" behindDoc="1" locked="0" layoutInCell="1" allowOverlap="1">
                  <wp:simplePos x="0" y="0"/>
                  <wp:positionH relativeFrom="column">
                    <wp:posOffset>632605</wp:posOffset>
                  </wp:positionH>
                  <wp:positionV relativeFrom="paragraph">
                    <wp:posOffset>1762760</wp:posOffset>
                  </wp:positionV>
                  <wp:extent cx="493486" cy="557162"/>
                  <wp:effectExtent l="0" t="0" r="1905" b="0"/>
                  <wp:wrapTight wrapText="bothSides">
                    <wp:wrapPolygon edited="0">
                      <wp:start x="0" y="0"/>
                      <wp:lineTo x="0" y="20689"/>
                      <wp:lineTo x="20849" y="20689"/>
                      <wp:lineTo x="2084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3486" cy="557162"/>
                          </a:xfrm>
                          <a:prstGeom prst="rect">
                            <a:avLst/>
                          </a:prstGeom>
                        </pic:spPr>
                      </pic:pic>
                    </a:graphicData>
                  </a:graphic>
                </wp:anchor>
              </w:drawing>
            </w:r>
          </w:p>
        </w:tc>
      </w:tr>
    </w:tbl>
    <w:p w:rsidR="00A4353B" w:rsidRDefault="00A4353B"/>
    <w:p w:rsidR="00A4353B" w:rsidRDefault="00A4353B"/>
    <w:p w:rsidR="00A4353B" w:rsidRDefault="00A4353B"/>
    <w:p w:rsidR="00A4353B" w:rsidRDefault="00A4353B"/>
    <w:p w:rsidR="00A4353B" w:rsidRDefault="00A4353B"/>
    <w:p w:rsidR="00A4353B" w:rsidRDefault="00A4353B"/>
    <w:p w:rsidR="00A4353B" w:rsidRDefault="00A4353B"/>
    <w:p w:rsidR="00A4353B" w:rsidRDefault="00A4353B"/>
    <w:p w:rsidR="00A4353B" w:rsidRDefault="00A4353B"/>
    <w:p w:rsidR="00A4353B" w:rsidRDefault="00A4353B">
      <w:r>
        <w:br w:type="page"/>
      </w:r>
    </w:p>
    <w:p w:rsidR="00327DA5" w:rsidRDefault="00A4353B">
      <w:r w:rsidRPr="00A4353B">
        <w:rPr>
          <w:color w:val="5B9BD5" w:themeColor="accent1"/>
          <w:sz w:val="28"/>
          <w:szCs w:val="28"/>
        </w:rPr>
        <w:lastRenderedPageBreak/>
        <w:t>Attainment</w:t>
      </w:r>
      <w:r w:rsidR="00761D72">
        <w:rPr>
          <w:color w:val="5B9BD5" w:themeColor="accent1"/>
          <w:sz w:val="28"/>
          <w:szCs w:val="28"/>
        </w:rPr>
        <w:t xml:space="preserve"> - Section 2 </w:t>
      </w:r>
    </w:p>
    <w:tbl>
      <w:tblPr>
        <w:tblStyle w:val="TableGrid1"/>
        <w:tblW w:w="0" w:type="auto"/>
        <w:jc w:val="center"/>
        <w:tblLook w:val="04A0" w:firstRow="1" w:lastRow="0" w:firstColumn="1" w:lastColumn="0" w:noHBand="0" w:noVBand="1"/>
      </w:tblPr>
      <w:tblGrid>
        <w:gridCol w:w="4425"/>
        <w:gridCol w:w="2492"/>
        <w:gridCol w:w="1888"/>
      </w:tblGrid>
      <w:tr w:rsidR="006216DA" w:rsidRPr="006216DA" w:rsidTr="00486D17">
        <w:trPr>
          <w:trHeight w:val="943"/>
          <w:jc w:val="center"/>
        </w:trPr>
        <w:tc>
          <w:tcPr>
            <w:tcW w:w="8805" w:type="dxa"/>
            <w:gridSpan w:val="3"/>
            <w:vAlign w:val="center"/>
          </w:tcPr>
          <w:p w:rsidR="006216DA" w:rsidRPr="006216DA" w:rsidRDefault="006216DA" w:rsidP="006216DA">
            <w:r w:rsidRPr="006216DA">
              <w:t xml:space="preserve">This section must be completed by the setting before the PEP Meeting. </w:t>
            </w:r>
          </w:p>
          <w:p w:rsidR="006216DA" w:rsidRPr="006216DA" w:rsidRDefault="006216DA" w:rsidP="006216DA"/>
        </w:tc>
      </w:tr>
      <w:tr w:rsidR="006216DA" w:rsidRPr="006216DA" w:rsidTr="00486D17">
        <w:trPr>
          <w:trHeight w:val="943"/>
          <w:jc w:val="center"/>
        </w:trPr>
        <w:tc>
          <w:tcPr>
            <w:tcW w:w="4425" w:type="dxa"/>
            <w:vAlign w:val="center"/>
          </w:tcPr>
          <w:p w:rsidR="006216DA" w:rsidRPr="006216DA" w:rsidRDefault="006216DA" w:rsidP="006216DA"/>
        </w:tc>
        <w:tc>
          <w:tcPr>
            <w:tcW w:w="2492" w:type="dxa"/>
            <w:vAlign w:val="center"/>
          </w:tcPr>
          <w:p w:rsidR="006216DA" w:rsidRPr="006216DA" w:rsidRDefault="006216DA" w:rsidP="006216DA">
            <w:r w:rsidRPr="006216DA">
              <w:t>Birth to Three</w:t>
            </w:r>
          </w:p>
          <w:p w:rsidR="006216DA" w:rsidRDefault="006216DA" w:rsidP="006216DA">
            <w:r w:rsidRPr="006216DA">
              <w:t>Three and Four Year olds</w:t>
            </w:r>
          </w:p>
          <w:p w:rsidR="00862753" w:rsidRPr="006216DA" w:rsidRDefault="00862753" w:rsidP="006216DA">
            <w:r>
              <w:t>Children In Reception</w:t>
            </w:r>
          </w:p>
        </w:tc>
        <w:tc>
          <w:tcPr>
            <w:tcW w:w="1887" w:type="dxa"/>
            <w:vAlign w:val="center"/>
          </w:tcPr>
          <w:p w:rsidR="006216DA" w:rsidRPr="006216DA" w:rsidRDefault="006216DA" w:rsidP="006216DA">
            <w:r w:rsidRPr="006216DA">
              <w:t xml:space="preserve">On track </w:t>
            </w:r>
          </w:p>
          <w:p w:rsidR="006216DA" w:rsidRPr="006216DA" w:rsidRDefault="006216DA" w:rsidP="006216DA">
            <w:r w:rsidRPr="006216DA">
              <w:t xml:space="preserve">Not on Track </w:t>
            </w:r>
          </w:p>
        </w:tc>
      </w:tr>
      <w:tr w:rsidR="006216DA" w:rsidRPr="006216DA" w:rsidTr="00486D17">
        <w:trPr>
          <w:trHeight w:val="943"/>
          <w:jc w:val="center"/>
        </w:trPr>
        <w:tc>
          <w:tcPr>
            <w:tcW w:w="4425" w:type="dxa"/>
            <w:vAlign w:val="center"/>
          </w:tcPr>
          <w:p w:rsidR="006216DA" w:rsidRPr="00862753" w:rsidRDefault="006216DA" w:rsidP="006216DA">
            <w:pPr>
              <w:rPr>
                <w:b/>
              </w:rPr>
            </w:pPr>
            <w:r w:rsidRPr="00862753">
              <w:rPr>
                <w:b/>
              </w:rPr>
              <w:t>Communication and Language</w:t>
            </w:r>
          </w:p>
          <w:p w:rsidR="00862753" w:rsidRDefault="00862753" w:rsidP="006216DA">
            <w:r>
              <w:t xml:space="preserve">Listening, Attention </w:t>
            </w:r>
            <w:r>
              <w:t>and</w:t>
            </w:r>
            <w:r>
              <w:t xml:space="preserve"> Understanding</w:t>
            </w:r>
          </w:p>
          <w:p w:rsidR="00862753" w:rsidRPr="006216DA" w:rsidRDefault="00862753" w:rsidP="00862753">
            <w:r>
              <w:t>Speaking</w:t>
            </w:r>
          </w:p>
        </w:tc>
        <w:tc>
          <w:tcPr>
            <w:tcW w:w="2492" w:type="dxa"/>
            <w:vAlign w:val="center"/>
          </w:tcPr>
          <w:p w:rsidR="006216DA" w:rsidRPr="006216DA" w:rsidRDefault="006216DA" w:rsidP="006216DA"/>
        </w:tc>
        <w:tc>
          <w:tcPr>
            <w:tcW w:w="1887" w:type="dxa"/>
            <w:vAlign w:val="center"/>
          </w:tcPr>
          <w:p w:rsidR="006216DA" w:rsidRPr="006216DA" w:rsidRDefault="006216DA" w:rsidP="006216DA"/>
        </w:tc>
      </w:tr>
      <w:tr w:rsidR="006216DA" w:rsidRPr="006216DA" w:rsidTr="00486D17">
        <w:trPr>
          <w:trHeight w:val="943"/>
          <w:jc w:val="center"/>
        </w:trPr>
        <w:tc>
          <w:tcPr>
            <w:tcW w:w="4425" w:type="dxa"/>
            <w:vAlign w:val="center"/>
          </w:tcPr>
          <w:p w:rsidR="006216DA" w:rsidRDefault="006216DA" w:rsidP="006216DA">
            <w:pPr>
              <w:rPr>
                <w:b/>
              </w:rPr>
            </w:pPr>
            <w:r w:rsidRPr="00862753">
              <w:rPr>
                <w:b/>
              </w:rPr>
              <w:t xml:space="preserve">Physical Development </w:t>
            </w:r>
          </w:p>
          <w:p w:rsidR="00862753" w:rsidRPr="00862753" w:rsidRDefault="00862753" w:rsidP="006216DA">
            <w:r w:rsidRPr="00862753">
              <w:t>Gross Motor Skills</w:t>
            </w:r>
          </w:p>
          <w:p w:rsidR="00862753" w:rsidRPr="00862753" w:rsidRDefault="00862753" w:rsidP="006216DA">
            <w:pPr>
              <w:rPr>
                <w:b/>
              </w:rPr>
            </w:pPr>
            <w:r w:rsidRPr="00862753">
              <w:t>Fine Motor Skills</w:t>
            </w:r>
          </w:p>
        </w:tc>
        <w:tc>
          <w:tcPr>
            <w:tcW w:w="2492" w:type="dxa"/>
            <w:vAlign w:val="center"/>
          </w:tcPr>
          <w:p w:rsidR="006216DA" w:rsidRPr="006216DA" w:rsidRDefault="006216DA" w:rsidP="006216DA"/>
        </w:tc>
        <w:tc>
          <w:tcPr>
            <w:tcW w:w="1887" w:type="dxa"/>
            <w:vAlign w:val="center"/>
          </w:tcPr>
          <w:p w:rsidR="006216DA" w:rsidRPr="006216DA" w:rsidRDefault="006216DA" w:rsidP="006216DA"/>
        </w:tc>
      </w:tr>
      <w:tr w:rsidR="006216DA" w:rsidRPr="006216DA" w:rsidTr="00486D17">
        <w:trPr>
          <w:trHeight w:val="943"/>
          <w:jc w:val="center"/>
        </w:trPr>
        <w:tc>
          <w:tcPr>
            <w:tcW w:w="4425" w:type="dxa"/>
            <w:vAlign w:val="center"/>
          </w:tcPr>
          <w:p w:rsidR="006216DA" w:rsidRDefault="006216DA" w:rsidP="006216DA">
            <w:pPr>
              <w:rPr>
                <w:b/>
              </w:rPr>
            </w:pPr>
            <w:r w:rsidRPr="00862753">
              <w:rPr>
                <w:b/>
              </w:rPr>
              <w:t xml:space="preserve">Personal, Social and Emotional Development </w:t>
            </w:r>
          </w:p>
          <w:p w:rsidR="00862753" w:rsidRPr="00862753" w:rsidRDefault="00862753" w:rsidP="006216DA">
            <w:r w:rsidRPr="00862753">
              <w:t>Self-Regulation</w:t>
            </w:r>
          </w:p>
          <w:p w:rsidR="00862753" w:rsidRPr="00862753" w:rsidRDefault="00862753" w:rsidP="006216DA">
            <w:r w:rsidRPr="00862753">
              <w:t>Managing self</w:t>
            </w:r>
          </w:p>
          <w:p w:rsidR="00862753" w:rsidRPr="00862753" w:rsidRDefault="00862753" w:rsidP="006216DA">
            <w:pPr>
              <w:rPr>
                <w:b/>
              </w:rPr>
            </w:pPr>
            <w:r w:rsidRPr="00862753">
              <w:t>Building relationships</w:t>
            </w:r>
            <w:r>
              <w:rPr>
                <w:b/>
              </w:rPr>
              <w:t xml:space="preserve"> </w:t>
            </w:r>
          </w:p>
        </w:tc>
        <w:tc>
          <w:tcPr>
            <w:tcW w:w="2492" w:type="dxa"/>
            <w:vAlign w:val="center"/>
          </w:tcPr>
          <w:p w:rsidR="006216DA" w:rsidRPr="006216DA" w:rsidRDefault="006216DA" w:rsidP="006216DA"/>
        </w:tc>
        <w:tc>
          <w:tcPr>
            <w:tcW w:w="1887" w:type="dxa"/>
            <w:vAlign w:val="center"/>
          </w:tcPr>
          <w:p w:rsidR="006216DA" w:rsidRPr="006216DA" w:rsidRDefault="006216DA" w:rsidP="006216DA"/>
        </w:tc>
      </w:tr>
      <w:tr w:rsidR="006216DA" w:rsidRPr="006216DA" w:rsidTr="00486D17">
        <w:trPr>
          <w:trHeight w:val="943"/>
          <w:jc w:val="center"/>
        </w:trPr>
        <w:tc>
          <w:tcPr>
            <w:tcW w:w="4425" w:type="dxa"/>
            <w:vAlign w:val="center"/>
          </w:tcPr>
          <w:p w:rsidR="006216DA" w:rsidRDefault="006216DA" w:rsidP="006216DA">
            <w:pPr>
              <w:rPr>
                <w:b/>
              </w:rPr>
            </w:pPr>
            <w:r w:rsidRPr="00862753">
              <w:rPr>
                <w:b/>
              </w:rPr>
              <w:t>Literacy</w:t>
            </w:r>
          </w:p>
          <w:p w:rsidR="00862753" w:rsidRPr="00862753" w:rsidRDefault="00862753" w:rsidP="006216DA">
            <w:r w:rsidRPr="00862753">
              <w:t>Comprehension</w:t>
            </w:r>
          </w:p>
          <w:p w:rsidR="00862753" w:rsidRPr="00862753" w:rsidRDefault="00862753" w:rsidP="006216DA">
            <w:r w:rsidRPr="00862753">
              <w:t>Word Reading</w:t>
            </w:r>
          </w:p>
          <w:p w:rsidR="00862753" w:rsidRPr="00862753" w:rsidRDefault="00862753" w:rsidP="006216DA">
            <w:pPr>
              <w:rPr>
                <w:b/>
              </w:rPr>
            </w:pPr>
            <w:r w:rsidRPr="00862753">
              <w:t>Writing</w:t>
            </w:r>
          </w:p>
        </w:tc>
        <w:tc>
          <w:tcPr>
            <w:tcW w:w="2492" w:type="dxa"/>
            <w:vAlign w:val="center"/>
          </w:tcPr>
          <w:p w:rsidR="006216DA" w:rsidRPr="006216DA" w:rsidRDefault="006216DA" w:rsidP="006216DA"/>
        </w:tc>
        <w:tc>
          <w:tcPr>
            <w:tcW w:w="1887" w:type="dxa"/>
            <w:vAlign w:val="center"/>
          </w:tcPr>
          <w:p w:rsidR="006216DA" w:rsidRPr="006216DA" w:rsidRDefault="006216DA" w:rsidP="006216DA"/>
        </w:tc>
      </w:tr>
      <w:tr w:rsidR="006216DA" w:rsidRPr="006216DA" w:rsidTr="00486D17">
        <w:trPr>
          <w:trHeight w:val="943"/>
          <w:jc w:val="center"/>
        </w:trPr>
        <w:tc>
          <w:tcPr>
            <w:tcW w:w="4425" w:type="dxa"/>
            <w:vAlign w:val="center"/>
          </w:tcPr>
          <w:p w:rsidR="006216DA" w:rsidRDefault="006216DA" w:rsidP="006216DA">
            <w:pPr>
              <w:rPr>
                <w:b/>
              </w:rPr>
            </w:pPr>
            <w:r w:rsidRPr="00862753">
              <w:rPr>
                <w:b/>
              </w:rPr>
              <w:t>Mathematics</w:t>
            </w:r>
          </w:p>
          <w:p w:rsidR="00862753" w:rsidRPr="00862753" w:rsidRDefault="00862753" w:rsidP="006216DA">
            <w:r w:rsidRPr="00862753">
              <w:t>Numbers</w:t>
            </w:r>
          </w:p>
          <w:p w:rsidR="00862753" w:rsidRPr="00862753" w:rsidRDefault="00862753" w:rsidP="006216DA">
            <w:pPr>
              <w:rPr>
                <w:b/>
              </w:rPr>
            </w:pPr>
            <w:r w:rsidRPr="00862753">
              <w:t>Numerical Patterns</w:t>
            </w:r>
          </w:p>
        </w:tc>
        <w:tc>
          <w:tcPr>
            <w:tcW w:w="2492" w:type="dxa"/>
            <w:vAlign w:val="center"/>
          </w:tcPr>
          <w:p w:rsidR="006216DA" w:rsidRPr="006216DA" w:rsidRDefault="006216DA" w:rsidP="006216DA"/>
        </w:tc>
        <w:tc>
          <w:tcPr>
            <w:tcW w:w="1887" w:type="dxa"/>
            <w:vAlign w:val="center"/>
          </w:tcPr>
          <w:p w:rsidR="006216DA" w:rsidRPr="006216DA" w:rsidRDefault="006216DA" w:rsidP="006216DA"/>
        </w:tc>
      </w:tr>
      <w:tr w:rsidR="006216DA" w:rsidRPr="006216DA" w:rsidTr="00486D17">
        <w:trPr>
          <w:trHeight w:val="943"/>
          <w:jc w:val="center"/>
        </w:trPr>
        <w:tc>
          <w:tcPr>
            <w:tcW w:w="4425" w:type="dxa"/>
            <w:vAlign w:val="center"/>
          </w:tcPr>
          <w:p w:rsidR="006216DA" w:rsidRDefault="006216DA" w:rsidP="006216DA">
            <w:pPr>
              <w:rPr>
                <w:b/>
              </w:rPr>
            </w:pPr>
            <w:r w:rsidRPr="00862753">
              <w:rPr>
                <w:b/>
              </w:rPr>
              <w:t>Understanding the World</w:t>
            </w:r>
          </w:p>
          <w:p w:rsidR="00862753" w:rsidRPr="00862753" w:rsidRDefault="00862753" w:rsidP="006216DA">
            <w:r w:rsidRPr="00862753">
              <w:t>Past and present</w:t>
            </w:r>
          </w:p>
          <w:p w:rsidR="00862753" w:rsidRPr="00862753" w:rsidRDefault="00862753" w:rsidP="006216DA">
            <w:r w:rsidRPr="00862753">
              <w:t>People, Culture and Communities</w:t>
            </w:r>
          </w:p>
          <w:p w:rsidR="00862753" w:rsidRPr="00862753" w:rsidRDefault="00862753" w:rsidP="006216DA">
            <w:pPr>
              <w:rPr>
                <w:b/>
              </w:rPr>
            </w:pPr>
            <w:r w:rsidRPr="00862753">
              <w:t>The Natural World</w:t>
            </w:r>
            <w:r>
              <w:rPr>
                <w:b/>
              </w:rPr>
              <w:t xml:space="preserve"> </w:t>
            </w:r>
          </w:p>
        </w:tc>
        <w:tc>
          <w:tcPr>
            <w:tcW w:w="2492" w:type="dxa"/>
            <w:vAlign w:val="center"/>
          </w:tcPr>
          <w:p w:rsidR="006216DA" w:rsidRPr="006216DA" w:rsidRDefault="006216DA" w:rsidP="006216DA"/>
        </w:tc>
        <w:tc>
          <w:tcPr>
            <w:tcW w:w="1887" w:type="dxa"/>
            <w:vAlign w:val="center"/>
          </w:tcPr>
          <w:p w:rsidR="006216DA" w:rsidRPr="006216DA" w:rsidRDefault="006216DA" w:rsidP="006216DA"/>
        </w:tc>
      </w:tr>
      <w:tr w:rsidR="006216DA" w:rsidRPr="006216DA" w:rsidTr="00486D17">
        <w:trPr>
          <w:trHeight w:val="943"/>
          <w:jc w:val="center"/>
        </w:trPr>
        <w:tc>
          <w:tcPr>
            <w:tcW w:w="4425" w:type="dxa"/>
            <w:vAlign w:val="center"/>
          </w:tcPr>
          <w:p w:rsidR="006216DA" w:rsidRDefault="006216DA" w:rsidP="006216DA">
            <w:pPr>
              <w:rPr>
                <w:b/>
              </w:rPr>
            </w:pPr>
            <w:r w:rsidRPr="00862753">
              <w:rPr>
                <w:b/>
              </w:rPr>
              <w:t xml:space="preserve">Expressive Arts and Design </w:t>
            </w:r>
          </w:p>
          <w:p w:rsidR="00862753" w:rsidRPr="00862753" w:rsidRDefault="00862753" w:rsidP="006216DA">
            <w:r w:rsidRPr="00862753">
              <w:t>Creating with Materials</w:t>
            </w:r>
          </w:p>
          <w:p w:rsidR="00862753" w:rsidRPr="00862753" w:rsidRDefault="00862753" w:rsidP="006216DA">
            <w:pPr>
              <w:rPr>
                <w:b/>
              </w:rPr>
            </w:pPr>
            <w:r w:rsidRPr="00862753">
              <w:t>Being Imaginative and Expressive</w:t>
            </w:r>
            <w:r>
              <w:rPr>
                <w:b/>
              </w:rPr>
              <w:t xml:space="preserve"> </w:t>
            </w:r>
          </w:p>
        </w:tc>
        <w:tc>
          <w:tcPr>
            <w:tcW w:w="2492" w:type="dxa"/>
            <w:vAlign w:val="center"/>
          </w:tcPr>
          <w:p w:rsidR="006216DA" w:rsidRPr="006216DA" w:rsidRDefault="006216DA" w:rsidP="006216DA"/>
        </w:tc>
        <w:tc>
          <w:tcPr>
            <w:tcW w:w="1887" w:type="dxa"/>
            <w:vAlign w:val="center"/>
          </w:tcPr>
          <w:p w:rsidR="006216DA" w:rsidRPr="006216DA" w:rsidRDefault="006216DA" w:rsidP="006216DA"/>
        </w:tc>
      </w:tr>
    </w:tbl>
    <w:p w:rsidR="006216DA" w:rsidRDefault="006216DA"/>
    <w:tbl>
      <w:tblPr>
        <w:tblStyle w:val="TableGrid"/>
        <w:tblW w:w="0" w:type="auto"/>
        <w:tblLook w:val="04A0" w:firstRow="1" w:lastRow="0" w:firstColumn="1" w:lastColumn="0" w:noHBand="0" w:noVBand="1"/>
      </w:tblPr>
      <w:tblGrid>
        <w:gridCol w:w="2405"/>
        <w:gridCol w:w="6611"/>
      </w:tblGrid>
      <w:tr w:rsidR="00BE1A91" w:rsidTr="00BE1A91">
        <w:tc>
          <w:tcPr>
            <w:tcW w:w="2405" w:type="dxa"/>
            <w:vMerge w:val="restart"/>
          </w:tcPr>
          <w:p w:rsidR="00BE1A91" w:rsidRPr="00BE1A91" w:rsidRDefault="00BE1A91">
            <w:pPr>
              <w:rPr>
                <w:b/>
              </w:rPr>
            </w:pPr>
            <w:r w:rsidRPr="00BE1A91">
              <w:rPr>
                <w:b/>
              </w:rPr>
              <w:t>Characteristics of effective learning</w:t>
            </w:r>
          </w:p>
          <w:p w:rsidR="00BE1A91" w:rsidRDefault="00BE1A91">
            <w:r w:rsidRPr="00BE1A91">
              <w:rPr>
                <w:b/>
              </w:rPr>
              <w:t>How does the child like to learn?</w:t>
            </w:r>
          </w:p>
        </w:tc>
        <w:tc>
          <w:tcPr>
            <w:tcW w:w="6611" w:type="dxa"/>
          </w:tcPr>
          <w:p w:rsidR="00BE1A91" w:rsidRPr="00BE1A91" w:rsidRDefault="00BE1A91">
            <w:pPr>
              <w:rPr>
                <w:b/>
                <w:sz w:val="20"/>
                <w:szCs w:val="20"/>
              </w:rPr>
            </w:pPr>
            <w:r w:rsidRPr="00BE1A91">
              <w:rPr>
                <w:b/>
                <w:sz w:val="20"/>
                <w:szCs w:val="20"/>
              </w:rPr>
              <w:t>Please consider</w:t>
            </w:r>
          </w:p>
          <w:p w:rsidR="00BE1A91" w:rsidRDefault="00BE1A91">
            <w:r w:rsidRPr="00BE1A91">
              <w:rPr>
                <w:b/>
                <w:sz w:val="20"/>
                <w:szCs w:val="20"/>
              </w:rPr>
              <w:t>Playing and exploring – Active learning – Creative and thinking critically</w:t>
            </w:r>
            <w:r>
              <w:t xml:space="preserve"> </w:t>
            </w:r>
          </w:p>
        </w:tc>
      </w:tr>
      <w:tr w:rsidR="00BE1A91" w:rsidTr="00BE1A91">
        <w:tc>
          <w:tcPr>
            <w:tcW w:w="2405" w:type="dxa"/>
            <w:vMerge/>
          </w:tcPr>
          <w:p w:rsidR="00BE1A91" w:rsidRDefault="00BE1A91"/>
        </w:tc>
        <w:tc>
          <w:tcPr>
            <w:tcW w:w="6611" w:type="dxa"/>
          </w:tcPr>
          <w:p w:rsidR="00BE1A91" w:rsidRDefault="00BE1A91"/>
          <w:p w:rsidR="00BE1A91" w:rsidRDefault="00BE1A91"/>
          <w:p w:rsidR="00BE1A91" w:rsidRDefault="00BE1A91"/>
        </w:tc>
      </w:tr>
    </w:tbl>
    <w:p w:rsidR="00761D72" w:rsidRDefault="00761D72"/>
    <w:p w:rsidR="006216DA" w:rsidRDefault="006216DA"/>
    <w:p w:rsidR="006216DA" w:rsidRDefault="006216DA"/>
    <w:p w:rsidR="00862753" w:rsidRDefault="00862753"/>
    <w:p w:rsidR="00862753" w:rsidRDefault="00862753"/>
    <w:p w:rsidR="006216DA" w:rsidRDefault="006216DA"/>
    <w:p w:rsidR="00B86672" w:rsidRDefault="00B86672">
      <w:pPr>
        <w:rPr>
          <w:color w:val="5B9BD5" w:themeColor="accent1"/>
          <w:sz w:val="28"/>
          <w:szCs w:val="28"/>
        </w:rPr>
      </w:pPr>
      <w:r>
        <w:rPr>
          <w:color w:val="5B9BD5" w:themeColor="accent1"/>
          <w:sz w:val="28"/>
          <w:szCs w:val="28"/>
        </w:rPr>
        <w:lastRenderedPageBreak/>
        <w:t xml:space="preserve">Arts and </w:t>
      </w:r>
      <w:r w:rsidRPr="00B86672">
        <w:rPr>
          <w:color w:val="5B9BD5" w:themeColor="accent1"/>
          <w:sz w:val="28"/>
          <w:szCs w:val="28"/>
        </w:rPr>
        <w:t>Cultural Entitle</w:t>
      </w:r>
      <w:r>
        <w:rPr>
          <w:color w:val="5B9BD5" w:themeColor="accent1"/>
          <w:sz w:val="28"/>
          <w:szCs w:val="28"/>
        </w:rPr>
        <w:t>ment</w:t>
      </w:r>
      <w:r w:rsidRPr="00B86672">
        <w:rPr>
          <w:color w:val="5B9BD5" w:themeColor="accent1"/>
          <w:sz w:val="28"/>
          <w:szCs w:val="28"/>
        </w:rPr>
        <w:t xml:space="preserve"> for Children in Care</w:t>
      </w:r>
      <w:r>
        <w:rPr>
          <w:color w:val="5B9BD5" w:themeColor="accent1"/>
          <w:sz w:val="28"/>
          <w:szCs w:val="28"/>
        </w:rPr>
        <w:t xml:space="preserve"> – Section 2b</w:t>
      </w:r>
    </w:p>
    <w:p w:rsidR="000521E2" w:rsidRDefault="00B86672" w:rsidP="00B86672">
      <w:pPr>
        <w:spacing w:after="0"/>
        <w:rPr>
          <w:rFonts w:ascii="Verdana" w:hAnsi="Verdana" w:cs="Verdana"/>
          <w:sz w:val="16"/>
          <w:szCs w:val="16"/>
        </w:rPr>
      </w:pPr>
      <w:r w:rsidRPr="00B86672">
        <w:rPr>
          <w:rFonts w:ascii="Verdana" w:hAnsi="Verdana" w:cs="Verdana"/>
          <w:sz w:val="16"/>
          <w:szCs w:val="16"/>
        </w:rPr>
        <w:t xml:space="preserve">You will see a list of opportunities your children and young people should be entitled to access. </w:t>
      </w:r>
    </w:p>
    <w:p w:rsidR="00B86672" w:rsidRPr="00B86672" w:rsidRDefault="00B86672" w:rsidP="00B86672">
      <w:pPr>
        <w:spacing w:after="0"/>
        <w:rPr>
          <w:rFonts w:ascii="Verdana" w:hAnsi="Verdana" w:cs="Verdana"/>
          <w:sz w:val="16"/>
          <w:szCs w:val="16"/>
        </w:rPr>
      </w:pPr>
      <w:bookmarkStart w:id="0" w:name="_GoBack"/>
      <w:bookmarkEnd w:id="0"/>
      <w:r w:rsidRPr="00B86672">
        <w:rPr>
          <w:rFonts w:ascii="Verdana" w:hAnsi="Verdana" w:cs="Verdana"/>
          <w:sz w:val="16"/>
          <w:szCs w:val="16"/>
        </w:rPr>
        <w:t>Together, please select one from each section to be your focus for the term/year ahead. These can be chopped and changed as needed and moulded to suit the interests of the child or young person you are working with.</w:t>
      </w:r>
    </w:p>
    <w:p w:rsidR="00B86672" w:rsidRDefault="00B86672" w:rsidP="00B86672">
      <w:pPr>
        <w:spacing w:after="0"/>
        <w:rPr>
          <w:rFonts w:ascii="Verdana" w:hAnsi="Verdana" w:cs="Verdana"/>
          <w:sz w:val="16"/>
          <w:szCs w:val="16"/>
        </w:rPr>
      </w:pPr>
      <w:r w:rsidRPr="00B86672">
        <w:rPr>
          <w:rFonts w:ascii="Verdana" w:hAnsi="Verdana" w:cs="Verdana"/>
          <w:sz w:val="16"/>
          <w:szCs w:val="16"/>
        </w:rPr>
        <w:t>The list should help to make sure that there is a balance of experiences that are easily achievable (many do not require money) but are hopefully inspiring for them, and you, to try new and different things</w:t>
      </w:r>
      <w:r>
        <w:rPr>
          <w:rFonts w:ascii="Verdana" w:hAnsi="Verdana" w:cs="Verdana"/>
          <w:sz w:val="16"/>
          <w:szCs w:val="16"/>
        </w:rPr>
        <w:t>.</w:t>
      </w:r>
    </w:p>
    <w:p w:rsidR="00F6349F" w:rsidRPr="00B86672" w:rsidRDefault="00F6349F" w:rsidP="00B86672">
      <w:pPr>
        <w:spacing w:after="0"/>
        <w:rPr>
          <w:rFonts w:ascii="Verdana" w:hAnsi="Verdana" w:cs="Verdana"/>
          <w:sz w:val="16"/>
          <w:szCs w:val="16"/>
        </w:rPr>
      </w:pPr>
      <w:r>
        <w:rPr>
          <w:rFonts w:ascii="Verdana" w:hAnsi="Verdana" w:cs="Verdana"/>
          <w:sz w:val="16"/>
          <w:szCs w:val="16"/>
        </w:rPr>
        <w:t>Please highlight the Activity you plan to do this term.</w:t>
      </w:r>
    </w:p>
    <w:p w:rsidR="006216DA" w:rsidRDefault="00B86672">
      <w:pPr>
        <w:rPr>
          <w:color w:val="5B9BD5" w:themeColor="accent1"/>
          <w:sz w:val="28"/>
          <w:szCs w:val="28"/>
        </w:rPr>
      </w:pPr>
      <w:r w:rsidRPr="00B86672">
        <w:rPr>
          <w:color w:val="5B9BD5" w:themeColor="accent1"/>
          <w:sz w:val="28"/>
          <w:szCs w:val="28"/>
        </w:rPr>
        <w:t xml:space="preserve"> </w:t>
      </w:r>
    </w:p>
    <w:tbl>
      <w:tblPr>
        <w:tblStyle w:val="TableGrid"/>
        <w:tblW w:w="0" w:type="auto"/>
        <w:tblLook w:val="04A0" w:firstRow="1" w:lastRow="0" w:firstColumn="1" w:lastColumn="0" w:noHBand="0" w:noVBand="1"/>
      </w:tblPr>
      <w:tblGrid>
        <w:gridCol w:w="2405"/>
        <w:gridCol w:w="6611"/>
      </w:tblGrid>
      <w:tr w:rsidR="00B86672" w:rsidTr="00185FE1">
        <w:tc>
          <w:tcPr>
            <w:tcW w:w="9016" w:type="dxa"/>
            <w:gridSpan w:val="2"/>
          </w:tcPr>
          <w:p w:rsidR="00B86672" w:rsidRDefault="00B86672">
            <w:pPr>
              <w:rPr>
                <w:color w:val="5B9BD5" w:themeColor="accent1"/>
                <w:sz w:val="28"/>
                <w:szCs w:val="28"/>
              </w:rPr>
            </w:pPr>
            <w:r w:rsidRPr="00B86672">
              <w:rPr>
                <w:color w:val="5B9BD5" w:themeColor="accent1"/>
                <w:sz w:val="28"/>
                <w:szCs w:val="28"/>
              </w:rPr>
              <w:t>Go, See, Look, Learn  OR Getting Out and About</w:t>
            </w:r>
          </w:p>
        </w:tc>
      </w:tr>
      <w:tr w:rsidR="00B86672" w:rsidTr="00F6349F">
        <w:tc>
          <w:tcPr>
            <w:tcW w:w="2405" w:type="dxa"/>
            <w:tcBorders>
              <w:top w:val="single" w:sz="4" w:space="0" w:color="auto"/>
              <w:left w:val="single" w:sz="4" w:space="0" w:color="auto"/>
              <w:bottom w:val="single" w:sz="4" w:space="0" w:color="auto"/>
              <w:right w:val="single" w:sz="4" w:space="0" w:color="auto"/>
            </w:tcBorders>
            <w:shd w:val="clear" w:color="auto" w:fill="auto"/>
          </w:tcPr>
          <w:p w:rsidR="00B86672" w:rsidRDefault="00B86672" w:rsidP="00B86672">
            <w:pPr>
              <w:rPr>
                <w:rFonts w:ascii="Calibri" w:hAnsi="Calibri" w:cs="Calibri"/>
                <w:color w:val="000000"/>
              </w:rPr>
            </w:pPr>
            <w:r>
              <w:rPr>
                <w:rFonts w:ascii="Calibri" w:hAnsi="Calibri" w:cs="Calibri"/>
                <w:color w:val="000000"/>
              </w:rPr>
              <w:t>Literature</w:t>
            </w:r>
          </w:p>
        </w:tc>
        <w:tc>
          <w:tcPr>
            <w:tcW w:w="6611" w:type="dxa"/>
            <w:tcBorders>
              <w:top w:val="single" w:sz="4" w:space="0" w:color="auto"/>
              <w:left w:val="nil"/>
              <w:bottom w:val="single" w:sz="4" w:space="0" w:color="auto"/>
              <w:right w:val="single" w:sz="4" w:space="0" w:color="auto"/>
            </w:tcBorders>
            <w:shd w:val="clear" w:color="auto" w:fill="B8E9F4"/>
          </w:tcPr>
          <w:p w:rsidR="00B86672" w:rsidRDefault="00B86672" w:rsidP="00B86672">
            <w:pPr>
              <w:rPr>
                <w:rFonts w:ascii="Calibri" w:hAnsi="Calibri" w:cs="Calibri"/>
                <w:color w:val="000000"/>
              </w:rPr>
            </w:pPr>
            <w:r>
              <w:rPr>
                <w:rFonts w:ascii="Calibri" w:hAnsi="Calibri" w:cs="Calibri"/>
                <w:color w:val="000000"/>
              </w:rPr>
              <w:t>Join and visit a library/bookshop, and borrow/own some books.  Listen to stories from a book, audio CD, I-pad, television with key adult.</w:t>
            </w:r>
          </w:p>
        </w:tc>
      </w:tr>
      <w:tr w:rsidR="00B86672" w:rsidTr="00F6349F">
        <w:tc>
          <w:tcPr>
            <w:tcW w:w="2405" w:type="dxa"/>
            <w:tcBorders>
              <w:top w:val="nil"/>
              <w:left w:val="single" w:sz="4" w:space="0" w:color="auto"/>
              <w:bottom w:val="single" w:sz="4" w:space="0" w:color="auto"/>
              <w:right w:val="single" w:sz="4" w:space="0" w:color="auto"/>
            </w:tcBorders>
            <w:shd w:val="clear" w:color="auto" w:fill="auto"/>
          </w:tcPr>
          <w:p w:rsidR="00B86672" w:rsidRDefault="00B86672" w:rsidP="00B86672">
            <w:pPr>
              <w:rPr>
                <w:rFonts w:ascii="Calibri" w:hAnsi="Calibri" w:cs="Calibri"/>
                <w:color w:val="000000"/>
              </w:rPr>
            </w:pPr>
            <w:r>
              <w:rPr>
                <w:rFonts w:ascii="Calibri" w:hAnsi="Calibri" w:cs="Calibri"/>
                <w:color w:val="000000"/>
              </w:rPr>
              <w:t>Live performance and exhibitions</w:t>
            </w:r>
          </w:p>
        </w:tc>
        <w:tc>
          <w:tcPr>
            <w:tcW w:w="6611" w:type="dxa"/>
            <w:tcBorders>
              <w:top w:val="nil"/>
              <w:left w:val="nil"/>
              <w:bottom w:val="single" w:sz="4" w:space="0" w:color="auto"/>
              <w:right w:val="single" w:sz="4" w:space="0" w:color="auto"/>
            </w:tcBorders>
            <w:shd w:val="clear" w:color="auto" w:fill="B8E9F4"/>
          </w:tcPr>
          <w:p w:rsidR="00B86672" w:rsidRDefault="00B86672" w:rsidP="00B86672">
            <w:pPr>
              <w:rPr>
                <w:rFonts w:ascii="Calibri" w:hAnsi="Calibri" w:cs="Calibri"/>
                <w:color w:val="000000"/>
              </w:rPr>
            </w:pPr>
            <w:r>
              <w:rPr>
                <w:rFonts w:ascii="Calibri" w:hAnsi="Calibri" w:cs="Calibri"/>
                <w:color w:val="000000"/>
              </w:rPr>
              <w:t>Experience a live performance; this could be a theatre performance, a storyteller, a puppet show, a dance show, a music performance.  Go and see an exhibition in a gallery, or library or shopping centre.  Talk about it with key adult.</w:t>
            </w:r>
          </w:p>
        </w:tc>
      </w:tr>
      <w:tr w:rsidR="00B86672" w:rsidTr="00F6349F">
        <w:tc>
          <w:tcPr>
            <w:tcW w:w="2405" w:type="dxa"/>
          </w:tcPr>
          <w:p w:rsidR="00B86672" w:rsidRPr="00B86672" w:rsidRDefault="00B86672">
            <w:pPr>
              <w:rPr>
                <w:rFonts w:ascii="Calibri" w:hAnsi="Calibri" w:cs="Calibri"/>
                <w:color w:val="000000"/>
              </w:rPr>
            </w:pPr>
            <w:r w:rsidRPr="00B86672">
              <w:rPr>
                <w:rFonts w:ascii="Calibri" w:hAnsi="Calibri" w:cs="Calibri"/>
                <w:color w:val="000000"/>
              </w:rPr>
              <w:t>Film / Cinema</w:t>
            </w:r>
          </w:p>
        </w:tc>
        <w:tc>
          <w:tcPr>
            <w:tcW w:w="6611" w:type="dxa"/>
            <w:shd w:val="clear" w:color="auto" w:fill="B8E9F4"/>
          </w:tcPr>
          <w:p w:rsidR="00B86672" w:rsidRPr="00B86672" w:rsidRDefault="00B86672">
            <w:pPr>
              <w:rPr>
                <w:rFonts w:ascii="Calibri" w:hAnsi="Calibri" w:cs="Calibri"/>
                <w:color w:val="000000"/>
              </w:rPr>
            </w:pPr>
            <w:r w:rsidRPr="00B86672">
              <w:rPr>
                <w:rFonts w:ascii="Calibri" w:hAnsi="Calibri" w:cs="Calibri"/>
                <w:color w:val="000000"/>
              </w:rPr>
              <w:t>Watch a film at home.  Talk about it with key adult</w:t>
            </w:r>
          </w:p>
        </w:tc>
      </w:tr>
      <w:tr w:rsidR="00B86672" w:rsidTr="00B038E9">
        <w:tc>
          <w:tcPr>
            <w:tcW w:w="9016" w:type="dxa"/>
            <w:gridSpan w:val="2"/>
          </w:tcPr>
          <w:p w:rsidR="00B86672" w:rsidRDefault="00B86672">
            <w:pPr>
              <w:rPr>
                <w:color w:val="5B9BD5" w:themeColor="accent1"/>
                <w:sz w:val="28"/>
                <w:szCs w:val="28"/>
              </w:rPr>
            </w:pPr>
            <w:r w:rsidRPr="00B86672">
              <w:rPr>
                <w:color w:val="5B9BD5" w:themeColor="accent1"/>
                <w:sz w:val="28"/>
                <w:szCs w:val="28"/>
              </w:rPr>
              <w:t>Give It A Go and Make It Mine</w:t>
            </w:r>
          </w:p>
        </w:tc>
      </w:tr>
      <w:tr w:rsidR="00B86672" w:rsidTr="00F6349F">
        <w:tc>
          <w:tcPr>
            <w:tcW w:w="2405" w:type="dxa"/>
            <w:tcBorders>
              <w:top w:val="single" w:sz="4" w:space="0" w:color="auto"/>
              <w:left w:val="single" w:sz="4" w:space="0" w:color="auto"/>
              <w:bottom w:val="single" w:sz="4" w:space="0" w:color="auto"/>
              <w:right w:val="single" w:sz="4" w:space="0" w:color="auto"/>
            </w:tcBorders>
            <w:shd w:val="clear" w:color="auto" w:fill="auto"/>
          </w:tcPr>
          <w:p w:rsidR="00B86672" w:rsidRDefault="00B86672" w:rsidP="00B86672">
            <w:pPr>
              <w:rPr>
                <w:rFonts w:ascii="Calibri" w:hAnsi="Calibri" w:cs="Calibri"/>
                <w:color w:val="000000"/>
              </w:rPr>
            </w:pPr>
            <w:r>
              <w:rPr>
                <w:rFonts w:ascii="Calibri" w:hAnsi="Calibri" w:cs="Calibri"/>
                <w:color w:val="000000"/>
              </w:rPr>
              <w:t>Music</w:t>
            </w:r>
          </w:p>
        </w:tc>
        <w:tc>
          <w:tcPr>
            <w:tcW w:w="6611" w:type="dxa"/>
            <w:tcBorders>
              <w:top w:val="single" w:sz="4" w:space="0" w:color="auto"/>
              <w:left w:val="nil"/>
              <w:bottom w:val="single" w:sz="4" w:space="0" w:color="auto"/>
              <w:right w:val="single" w:sz="4" w:space="0" w:color="auto"/>
            </w:tcBorders>
            <w:shd w:val="clear" w:color="auto" w:fill="B8E9F4"/>
            <w:vAlign w:val="bottom"/>
          </w:tcPr>
          <w:p w:rsidR="00B86672" w:rsidRDefault="00B86672" w:rsidP="00B86672">
            <w:pPr>
              <w:rPr>
                <w:rFonts w:ascii="Calibri" w:hAnsi="Calibri" w:cs="Calibri"/>
                <w:color w:val="000000"/>
              </w:rPr>
            </w:pPr>
            <w:r>
              <w:rPr>
                <w:rFonts w:ascii="Calibri" w:hAnsi="Calibri" w:cs="Calibri"/>
                <w:color w:val="000000"/>
              </w:rPr>
              <w:t>Have a go at playing an instrument.  Learn simple tunes, songs and nursery rhymes with key adult</w:t>
            </w:r>
          </w:p>
        </w:tc>
      </w:tr>
      <w:tr w:rsidR="00B86672" w:rsidTr="00F6349F">
        <w:tc>
          <w:tcPr>
            <w:tcW w:w="2405" w:type="dxa"/>
            <w:tcBorders>
              <w:top w:val="nil"/>
              <w:left w:val="single" w:sz="4" w:space="0" w:color="auto"/>
              <w:bottom w:val="single" w:sz="4" w:space="0" w:color="auto"/>
              <w:right w:val="single" w:sz="4" w:space="0" w:color="auto"/>
            </w:tcBorders>
            <w:shd w:val="clear" w:color="auto" w:fill="auto"/>
          </w:tcPr>
          <w:p w:rsidR="00B86672" w:rsidRDefault="00B86672" w:rsidP="00B86672">
            <w:pPr>
              <w:rPr>
                <w:rFonts w:ascii="Calibri" w:hAnsi="Calibri" w:cs="Calibri"/>
                <w:color w:val="000000"/>
              </w:rPr>
            </w:pPr>
            <w:r>
              <w:rPr>
                <w:rFonts w:ascii="Calibri" w:hAnsi="Calibri" w:cs="Calibri"/>
                <w:color w:val="000000"/>
              </w:rPr>
              <w:t>Visual arts</w:t>
            </w:r>
          </w:p>
        </w:tc>
        <w:tc>
          <w:tcPr>
            <w:tcW w:w="6611" w:type="dxa"/>
            <w:tcBorders>
              <w:top w:val="nil"/>
              <w:left w:val="nil"/>
              <w:bottom w:val="single" w:sz="4" w:space="0" w:color="auto"/>
              <w:right w:val="single" w:sz="4" w:space="0" w:color="auto"/>
            </w:tcBorders>
            <w:shd w:val="clear" w:color="auto" w:fill="B8E9F4"/>
          </w:tcPr>
          <w:p w:rsidR="00B86672" w:rsidRDefault="00B86672" w:rsidP="00B86672">
            <w:pPr>
              <w:rPr>
                <w:rFonts w:ascii="Calibri" w:hAnsi="Calibri" w:cs="Calibri"/>
                <w:color w:val="000000"/>
              </w:rPr>
            </w:pPr>
            <w:r>
              <w:rPr>
                <w:rFonts w:ascii="Calibri" w:hAnsi="Calibri" w:cs="Calibri"/>
                <w:color w:val="000000"/>
              </w:rPr>
              <w:t>Mark making - Use creative materials for mark making and creating pictures with a key adult</w:t>
            </w:r>
          </w:p>
        </w:tc>
      </w:tr>
      <w:tr w:rsidR="00B86672" w:rsidTr="00F6349F">
        <w:tc>
          <w:tcPr>
            <w:tcW w:w="2405" w:type="dxa"/>
            <w:tcBorders>
              <w:top w:val="nil"/>
              <w:left w:val="single" w:sz="4" w:space="0" w:color="auto"/>
              <w:bottom w:val="single" w:sz="4" w:space="0" w:color="auto"/>
              <w:right w:val="single" w:sz="4" w:space="0" w:color="auto"/>
            </w:tcBorders>
            <w:shd w:val="clear" w:color="auto" w:fill="auto"/>
          </w:tcPr>
          <w:p w:rsidR="00B86672" w:rsidRDefault="00B86672" w:rsidP="00B86672">
            <w:pPr>
              <w:rPr>
                <w:rFonts w:ascii="Calibri" w:hAnsi="Calibri" w:cs="Calibri"/>
                <w:color w:val="000000"/>
              </w:rPr>
            </w:pPr>
            <w:r>
              <w:rPr>
                <w:rFonts w:ascii="Calibri" w:hAnsi="Calibri" w:cs="Calibri"/>
                <w:color w:val="000000"/>
              </w:rPr>
              <w:t>Dance / movement</w:t>
            </w:r>
          </w:p>
        </w:tc>
        <w:tc>
          <w:tcPr>
            <w:tcW w:w="6611" w:type="dxa"/>
            <w:tcBorders>
              <w:top w:val="nil"/>
              <w:left w:val="nil"/>
              <w:bottom w:val="single" w:sz="4" w:space="0" w:color="auto"/>
              <w:right w:val="single" w:sz="4" w:space="0" w:color="auto"/>
            </w:tcBorders>
            <w:shd w:val="clear" w:color="auto" w:fill="B8E9F4"/>
          </w:tcPr>
          <w:p w:rsidR="00B86672" w:rsidRDefault="00B86672" w:rsidP="00B86672">
            <w:pPr>
              <w:rPr>
                <w:rFonts w:ascii="Calibri" w:hAnsi="Calibri" w:cs="Calibri"/>
                <w:color w:val="000000"/>
              </w:rPr>
            </w:pPr>
            <w:r>
              <w:rPr>
                <w:rFonts w:ascii="Calibri" w:hAnsi="Calibri" w:cs="Calibri"/>
                <w:color w:val="000000"/>
              </w:rPr>
              <w:t>Try moving and dancing on your own, in a group or with an adult.  Join in dance and movement at nursery and school and at celebrations/birthday parties/festivals</w:t>
            </w:r>
          </w:p>
        </w:tc>
      </w:tr>
      <w:tr w:rsidR="00B86672" w:rsidTr="00F6349F">
        <w:tc>
          <w:tcPr>
            <w:tcW w:w="2405" w:type="dxa"/>
            <w:tcBorders>
              <w:top w:val="single" w:sz="4" w:space="0" w:color="auto"/>
              <w:left w:val="single" w:sz="4" w:space="0" w:color="auto"/>
              <w:bottom w:val="single" w:sz="4" w:space="0" w:color="auto"/>
              <w:right w:val="single" w:sz="4" w:space="0" w:color="auto"/>
            </w:tcBorders>
            <w:shd w:val="clear" w:color="auto" w:fill="auto"/>
          </w:tcPr>
          <w:p w:rsidR="00B86672" w:rsidRDefault="00B86672" w:rsidP="00B86672">
            <w:pPr>
              <w:rPr>
                <w:rFonts w:ascii="Calibri" w:hAnsi="Calibri" w:cs="Calibri"/>
                <w:color w:val="000000"/>
              </w:rPr>
            </w:pPr>
            <w:r>
              <w:rPr>
                <w:rFonts w:ascii="Calibri" w:hAnsi="Calibri" w:cs="Calibri"/>
                <w:color w:val="000000"/>
              </w:rPr>
              <w:t xml:space="preserve">Drama </w:t>
            </w:r>
          </w:p>
        </w:tc>
        <w:tc>
          <w:tcPr>
            <w:tcW w:w="6611" w:type="dxa"/>
            <w:tcBorders>
              <w:top w:val="single" w:sz="4" w:space="0" w:color="auto"/>
              <w:left w:val="nil"/>
              <w:bottom w:val="single" w:sz="4" w:space="0" w:color="auto"/>
              <w:right w:val="single" w:sz="4" w:space="0" w:color="auto"/>
            </w:tcBorders>
            <w:shd w:val="clear" w:color="auto" w:fill="B8E9F4"/>
          </w:tcPr>
          <w:p w:rsidR="00B86672" w:rsidRDefault="00B86672" w:rsidP="00B86672">
            <w:pPr>
              <w:rPr>
                <w:rFonts w:ascii="Calibri" w:hAnsi="Calibri" w:cs="Calibri"/>
                <w:color w:val="000000"/>
              </w:rPr>
            </w:pPr>
            <w:r>
              <w:rPr>
                <w:rFonts w:ascii="Calibri" w:hAnsi="Calibri" w:cs="Calibri"/>
                <w:color w:val="000000"/>
              </w:rPr>
              <w:t>Pretend to be other people, animals imaginary monsters and characters.  Act out known or made up stories with key adult</w:t>
            </w:r>
          </w:p>
        </w:tc>
      </w:tr>
      <w:tr w:rsidR="00B86672" w:rsidTr="00F6349F">
        <w:tc>
          <w:tcPr>
            <w:tcW w:w="2405" w:type="dxa"/>
            <w:tcBorders>
              <w:top w:val="nil"/>
              <w:left w:val="single" w:sz="4" w:space="0" w:color="auto"/>
              <w:bottom w:val="single" w:sz="4" w:space="0" w:color="auto"/>
              <w:right w:val="single" w:sz="4" w:space="0" w:color="auto"/>
            </w:tcBorders>
            <w:shd w:val="clear" w:color="auto" w:fill="auto"/>
          </w:tcPr>
          <w:p w:rsidR="00B86672" w:rsidRDefault="00B86672" w:rsidP="00B86672">
            <w:pPr>
              <w:rPr>
                <w:rFonts w:ascii="Calibri" w:hAnsi="Calibri" w:cs="Calibri"/>
                <w:color w:val="000000"/>
              </w:rPr>
            </w:pPr>
            <w:r>
              <w:rPr>
                <w:rFonts w:ascii="Calibri" w:hAnsi="Calibri" w:cs="Calibri"/>
                <w:color w:val="000000"/>
              </w:rPr>
              <w:t>Photography / film making</w:t>
            </w:r>
          </w:p>
        </w:tc>
        <w:tc>
          <w:tcPr>
            <w:tcW w:w="6611" w:type="dxa"/>
            <w:tcBorders>
              <w:top w:val="nil"/>
              <w:left w:val="nil"/>
              <w:bottom w:val="single" w:sz="4" w:space="0" w:color="auto"/>
              <w:right w:val="single" w:sz="4" w:space="0" w:color="auto"/>
            </w:tcBorders>
            <w:shd w:val="clear" w:color="auto" w:fill="B8E9F4"/>
          </w:tcPr>
          <w:p w:rsidR="00B86672" w:rsidRDefault="00B86672" w:rsidP="00B86672">
            <w:pPr>
              <w:rPr>
                <w:rFonts w:ascii="Calibri" w:hAnsi="Calibri" w:cs="Calibri"/>
                <w:color w:val="000000"/>
              </w:rPr>
            </w:pPr>
            <w:r>
              <w:rPr>
                <w:rFonts w:ascii="Calibri" w:hAnsi="Calibri" w:cs="Calibri"/>
                <w:color w:val="000000"/>
              </w:rPr>
              <w:t>Take a range of photographs and/ or film using camera, ipad, phone with key adult</w:t>
            </w:r>
          </w:p>
        </w:tc>
      </w:tr>
    </w:tbl>
    <w:p w:rsidR="00B86672" w:rsidRDefault="00B86672">
      <w:pPr>
        <w:rPr>
          <w:color w:val="5B9BD5" w:themeColor="accent1"/>
          <w:sz w:val="28"/>
          <w:szCs w:val="28"/>
        </w:rPr>
      </w:pPr>
    </w:p>
    <w:p w:rsidR="00F6349F" w:rsidRDefault="00F6349F">
      <w:pPr>
        <w:rPr>
          <w:color w:val="5B9BD5" w:themeColor="accent1"/>
          <w:sz w:val="28"/>
          <w:szCs w:val="28"/>
        </w:rPr>
      </w:pPr>
    </w:p>
    <w:p w:rsidR="00F6349F" w:rsidRDefault="00F6349F">
      <w:pPr>
        <w:rPr>
          <w:color w:val="5B9BD5" w:themeColor="accent1"/>
          <w:sz w:val="28"/>
          <w:szCs w:val="28"/>
        </w:rPr>
      </w:pPr>
      <w:r>
        <w:rPr>
          <w:color w:val="5B9BD5" w:themeColor="accent1"/>
          <w:sz w:val="28"/>
          <w:szCs w:val="28"/>
        </w:rPr>
        <w:br w:type="page"/>
      </w:r>
    </w:p>
    <w:p w:rsidR="00761D72" w:rsidRDefault="00761D72">
      <w:pPr>
        <w:rPr>
          <w:color w:val="5B9BD5" w:themeColor="accent1"/>
          <w:sz w:val="28"/>
          <w:szCs w:val="28"/>
        </w:rPr>
      </w:pPr>
      <w:r>
        <w:rPr>
          <w:color w:val="5B9BD5" w:themeColor="accent1"/>
          <w:sz w:val="28"/>
          <w:szCs w:val="28"/>
        </w:rPr>
        <w:lastRenderedPageBreak/>
        <w:t>Future Planning</w:t>
      </w:r>
      <w:r w:rsidRPr="00260E47">
        <w:rPr>
          <w:color w:val="5B9BD5" w:themeColor="accent1"/>
          <w:sz w:val="28"/>
          <w:szCs w:val="28"/>
        </w:rPr>
        <w:t xml:space="preserve"> – Section </w:t>
      </w:r>
      <w:r>
        <w:rPr>
          <w:color w:val="5B9BD5" w:themeColor="accent1"/>
          <w:sz w:val="28"/>
          <w:szCs w:val="28"/>
        </w:rPr>
        <w:t>3</w:t>
      </w:r>
    </w:p>
    <w:p w:rsidR="00761D72" w:rsidRDefault="00761D72" w:rsidP="00761D72">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New targets</w:t>
      </w:r>
    </w:p>
    <w:p w:rsidR="00761D72" w:rsidRDefault="00761D72" w:rsidP="00761D72">
      <w:pPr>
        <w:autoSpaceDE w:val="0"/>
        <w:autoSpaceDN w:val="0"/>
        <w:adjustRightInd w:val="0"/>
        <w:spacing w:after="0" w:line="240" w:lineRule="auto"/>
        <w:rPr>
          <w:rFonts w:ascii="Verdana" w:hAnsi="Verdana" w:cs="Verdana"/>
          <w:sz w:val="16"/>
          <w:szCs w:val="16"/>
        </w:rPr>
      </w:pPr>
      <w:r>
        <w:rPr>
          <w:rFonts w:ascii="Verdana" w:hAnsi="Verdana" w:cs="Verdana"/>
          <w:sz w:val="16"/>
          <w:szCs w:val="16"/>
        </w:rPr>
        <w:t>These should take account of information in section 1 ‘All about me’ and section 2 'Attainment. Targets should be specific, measurable, achievable, realistic and time related esp. regarding attainment Designated Teacher and Social Worker should agree on frequency of their separate review of these targets with the pupil between PEP meetings. Who in school will set interim targets if needed due to PEP targets being achieved early? Class teacher/subject teacher/Designated Teacher?</w:t>
      </w:r>
    </w:p>
    <w:p w:rsidR="00761D72" w:rsidRDefault="00761D72" w:rsidP="00761D72">
      <w:pPr>
        <w:autoSpaceDE w:val="0"/>
        <w:autoSpaceDN w:val="0"/>
        <w:adjustRightInd w:val="0"/>
        <w:spacing w:after="0" w:line="240" w:lineRule="auto"/>
        <w:rPr>
          <w:rFonts w:ascii="Verdana" w:hAnsi="Verdana" w:cs="Verdana"/>
          <w:sz w:val="16"/>
          <w:szCs w:val="16"/>
        </w:rPr>
      </w:pPr>
    </w:p>
    <w:tbl>
      <w:tblPr>
        <w:tblStyle w:val="TableGrid"/>
        <w:tblW w:w="0" w:type="auto"/>
        <w:tblLook w:val="04A0" w:firstRow="1" w:lastRow="0" w:firstColumn="1" w:lastColumn="0" w:noHBand="0" w:noVBand="1"/>
      </w:tblPr>
      <w:tblGrid>
        <w:gridCol w:w="420"/>
        <w:gridCol w:w="1328"/>
        <w:gridCol w:w="7268"/>
      </w:tblGrid>
      <w:tr w:rsidR="00761D72" w:rsidTr="00207F47">
        <w:tc>
          <w:tcPr>
            <w:tcW w:w="420" w:type="dxa"/>
            <w:vMerge w:val="restart"/>
          </w:tcPr>
          <w:p w:rsidR="00276A09" w:rsidRDefault="00276A09" w:rsidP="00761D72">
            <w:pPr>
              <w:autoSpaceDE w:val="0"/>
              <w:autoSpaceDN w:val="0"/>
              <w:adjustRightInd w:val="0"/>
            </w:pPr>
          </w:p>
          <w:p w:rsidR="00761D72" w:rsidRDefault="00761D72" w:rsidP="00761D72">
            <w:pPr>
              <w:autoSpaceDE w:val="0"/>
              <w:autoSpaceDN w:val="0"/>
              <w:adjustRightInd w:val="0"/>
            </w:pPr>
            <w:r>
              <w:t>1</w:t>
            </w:r>
          </w:p>
        </w:tc>
        <w:tc>
          <w:tcPr>
            <w:tcW w:w="1328" w:type="dxa"/>
          </w:tcPr>
          <w:p w:rsidR="00761D72" w:rsidRDefault="00761D72" w:rsidP="00761D72">
            <w:pPr>
              <w:autoSpaceDE w:val="0"/>
              <w:autoSpaceDN w:val="0"/>
              <w:adjustRightInd w:val="0"/>
            </w:pPr>
            <w:r>
              <w:t>PEP SMART Target Set on ______</w:t>
            </w:r>
          </w:p>
        </w:tc>
        <w:tc>
          <w:tcPr>
            <w:tcW w:w="7268" w:type="dxa"/>
          </w:tcPr>
          <w:p w:rsidR="00761D72" w:rsidRDefault="00761D72" w:rsidP="00761D72">
            <w:pPr>
              <w:autoSpaceDE w:val="0"/>
              <w:autoSpaceDN w:val="0"/>
              <w:adjustRightInd w:val="0"/>
            </w:pPr>
          </w:p>
        </w:tc>
      </w:tr>
      <w:tr w:rsidR="00761D72" w:rsidTr="00207F47">
        <w:tc>
          <w:tcPr>
            <w:tcW w:w="420" w:type="dxa"/>
            <w:vMerge/>
          </w:tcPr>
          <w:p w:rsidR="00761D72" w:rsidRDefault="00761D72" w:rsidP="00761D72">
            <w:pPr>
              <w:autoSpaceDE w:val="0"/>
              <w:autoSpaceDN w:val="0"/>
              <w:adjustRightInd w:val="0"/>
            </w:pPr>
          </w:p>
        </w:tc>
        <w:tc>
          <w:tcPr>
            <w:tcW w:w="1328" w:type="dxa"/>
          </w:tcPr>
          <w:p w:rsidR="00761D72" w:rsidRDefault="00207F47" w:rsidP="00761D72">
            <w:pPr>
              <w:autoSpaceDE w:val="0"/>
              <w:autoSpaceDN w:val="0"/>
              <w:adjustRightInd w:val="0"/>
            </w:pPr>
            <w:r>
              <w:t xml:space="preserve">Duration </w:t>
            </w:r>
          </w:p>
        </w:tc>
        <w:tc>
          <w:tcPr>
            <w:tcW w:w="7268" w:type="dxa"/>
          </w:tcPr>
          <w:p w:rsidR="00761D72" w:rsidRDefault="00207F47" w:rsidP="00761D72">
            <w:pPr>
              <w:autoSpaceDE w:val="0"/>
              <w:autoSpaceDN w:val="0"/>
              <w:adjustRightInd w:val="0"/>
            </w:pPr>
            <w:r>
              <w:t>Long term / short term</w:t>
            </w:r>
          </w:p>
        </w:tc>
      </w:tr>
      <w:tr w:rsidR="00276A09" w:rsidTr="00207F47">
        <w:tc>
          <w:tcPr>
            <w:tcW w:w="420" w:type="dxa"/>
            <w:vMerge/>
          </w:tcPr>
          <w:p w:rsidR="00276A09" w:rsidRDefault="00276A09" w:rsidP="00761D72">
            <w:pPr>
              <w:autoSpaceDE w:val="0"/>
              <w:autoSpaceDN w:val="0"/>
              <w:adjustRightInd w:val="0"/>
            </w:pPr>
          </w:p>
        </w:tc>
        <w:tc>
          <w:tcPr>
            <w:tcW w:w="1328" w:type="dxa"/>
          </w:tcPr>
          <w:p w:rsidR="00276A09" w:rsidRDefault="00276A09" w:rsidP="00761D72">
            <w:pPr>
              <w:autoSpaceDE w:val="0"/>
              <w:autoSpaceDN w:val="0"/>
              <w:adjustRightInd w:val="0"/>
            </w:pPr>
            <w:r>
              <w:t xml:space="preserve">EYPP will fund </w:t>
            </w:r>
          </w:p>
          <w:p w:rsidR="00276A09" w:rsidRDefault="00276A09" w:rsidP="00761D72">
            <w:pPr>
              <w:autoSpaceDE w:val="0"/>
              <w:autoSpaceDN w:val="0"/>
              <w:adjustRightInd w:val="0"/>
            </w:pPr>
          </w:p>
          <w:p w:rsidR="00276A09" w:rsidRDefault="00276A09" w:rsidP="00761D72">
            <w:pPr>
              <w:autoSpaceDE w:val="0"/>
              <w:autoSpaceDN w:val="0"/>
              <w:adjustRightInd w:val="0"/>
            </w:pPr>
          </w:p>
        </w:tc>
        <w:tc>
          <w:tcPr>
            <w:tcW w:w="7268" w:type="dxa"/>
          </w:tcPr>
          <w:p w:rsidR="00276A09" w:rsidRDefault="00276A09" w:rsidP="00761D72">
            <w:pPr>
              <w:autoSpaceDE w:val="0"/>
              <w:autoSpaceDN w:val="0"/>
              <w:adjustRightInd w:val="0"/>
            </w:pPr>
          </w:p>
        </w:tc>
      </w:tr>
      <w:tr w:rsidR="00761D72" w:rsidTr="00207F47">
        <w:tc>
          <w:tcPr>
            <w:tcW w:w="420" w:type="dxa"/>
            <w:vMerge/>
          </w:tcPr>
          <w:p w:rsidR="00761D72" w:rsidRDefault="00761D72" w:rsidP="00761D72">
            <w:pPr>
              <w:autoSpaceDE w:val="0"/>
              <w:autoSpaceDN w:val="0"/>
              <w:adjustRightInd w:val="0"/>
            </w:pPr>
          </w:p>
        </w:tc>
        <w:tc>
          <w:tcPr>
            <w:tcW w:w="1328" w:type="dxa"/>
          </w:tcPr>
          <w:p w:rsidR="00761D72" w:rsidRDefault="00207F47" w:rsidP="00761D72">
            <w:pPr>
              <w:autoSpaceDE w:val="0"/>
              <w:autoSpaceDN w:val="0"/>
              <w:adjustRightInd w:val="0"/>
            </w:pPr>
            <w:r>
              <w:t>Intervention</w:t>
            </w:r>
          </w:p>
        </w:tc>
        <w:tc>
          <w:tcPr>
            <w:tcW w:w="7268" w:type="dxa"/>
          </w:tcPr>
          <w:p w:rsidR="00761D72" w:rsidRDefault="00761D72" w:rsidP="00761D72">
            <w:pPr>
              <w:autoSpaceDE w:val="0"/>
              <w:autoSpaceDN w:val="0"/>
              <w:adjustRightInd w:val="0"/>
            </w:pPr>
          </w:p>
          <w:p w:rsidR="00207F47" w:rsidRDefault="00207F47" w:rsidP="00761D72">
            <w:pPr>
              <w:autoSpaceDE w:val="0"/>
              <w:autoSpaceDN w:val="0"/>
              <w:adjustRightInd w:val="0"/>
            </w:pPr>
          </w:p>
          <w:p w:rsidR="00207F47" w:rsidRDefault="00207F47" w:rsidP="00761D72">
            <w:pPr>
              <w:autoSpaceDE w:val="0"/>
              <w:autoSpaceDN w:val="0"/>
              <w:adjustRightInd w:val="0"/>
            </w:pPr>
          </w:p>
          <w:p w:rsidR="00207F47" w:rsidRDefault="00207F47" w:rsidP="00761D72">
            <w:pPr>
              <w:autoSpaceDE w:val="0"/>
              <w:autoSpaceDN w:val="0"/>
              <w:adjustRightInd w:val="0"/>
            </w:pPr>
          </w:p>
        </w:tc>
      </w:tr>
      <w:tr w:rsidR="00761D72" w:rsidTr="00207F47">
        <w:tc>
          <w:tcPr>
            <w:tcW w:w="420" w:type="dxa"/>
            <w:vMerge/>
          </w:tcPr>
          <w:p w:rsidR="00761D72" w:rsidRDefault="00761D72" w:rsidP="00761D72">
            <w:pPr>
              <w:autoSpaceDE w:val="0"/>
              <w:autoSpaceDN w:val="0"/>
              <w:adjustRightInd w:val="0"/>
            </w:pPr>
          </w:p>
        </w:tc>
        <w:tc>
          <w:tcPr>
            <w:tcW w:w="1328" w:type="dxa"/>
          </w:tcPr>
          <w:p w:rsidR="00761D72" w:rsidRDefault="00207F47" w:rsidP="00761D72">
            <w:pPr>
              <w:autoSpaceDE w:val="0"/>
              <w:autoSpaceDN w:val="0"/>
              <w:adjustRightInd w:val="0"/>
            </w:pPr>
            <w:r>
              <w:t xml:space="preserve">Outcome </w:t>
            </w:r>
          </w:p>
        </w:tc>
        <w:tc>
          <w:tcPr>
            <w:tcW w:w="7268" w:type="dxa"/>
          </w:tcPr>
          <w:p w:rsidR="00761D72" w:rsidRDefault="00761D72" w:rsidP="00761D72">
            <w:pPr>
              <w:autoSpaceDE w:val="0"/>
              <w:autoSpaceDN w:val="0"/>
              <w:adjustRightInd w:val="0"/>
            </w:pPr>
          </w:p>
          <w:p w:rsidR="00207F47" w:rsidRDefault="00207F47" w:rsidP="00761D72">
            <w:pPr>
              <w:autoSpaceDE w:val="0"/>
              <w:autoSpaceDN w:val="0"/>
              <w:adjustRightInd w:val="0"/>
            </w:pPr>
          </w:p>
          <w:p w:rsidR="00207F47" w:rsidRDefault="00207F47" w:rsidP="00761D72">
            <w:pPr>
              <w:autoSpaceDE w:val="0"/>
              <w:autoSpaceDN w:val="0"/>
              <w:adjustRightInd w:val="0"/>
            </w:pPr>
          </w:p>
          <w:p w:rsidR="00207F47" w:rsidRDefault="00207F47" w:rsidP="00761D72">
            <w:pPr>
              <w:autoSpaceDE w:val="0"/>
              <w:autoSpaceDN w:val="0"/>
              <w:adjustRightInd w:val="0"/>
            </w:pPr>
          </w:p>
        </w:tc>
      </w:tr>
      <w:tr w:rsidR="00761D72" w:rsidTr="00207F47">
        <w:tc>
          <w:tcPr>
            <w:tcW w:w="420" w:type="dxa"/>
            <w:vMerge/>
          </w:tcPr>
          <w:p w:rsidR="00761D72" w:rsidRDefault="00761D72" w:rsidP="00761D72">
            <w:pPr>
              <w:autoSpaceDE w:val="0"/>
              <w:autoSpaceDN w:val="0"/>
              <w:adjustRightInd w:val="0"/>
            </w:pPr>
          </w:p>
        </w:tc>
        <w:tc>
          <w:tcPr>
            <w:tcW w:w="1328" w:type="dxa"/>
          </w:tcPr>
          <w:p w:rsidR="00761D72" w:rsidRDefault="00207F47" w:rsidP="00761D72">
            <w:pPr>
              <w:autoSpaceDE w:val="0"/>
              <w:autoSpaceDN w:val="0"/>
              <w:adjustRightInd w:val="0"/>
            </w:pPr>
            <w:r>
              <w:t>Who will monitor</w:t>
            </w:r>
          </w:p>
        </w:tc>
        <w:tc>
          <w:tcPr>
            <w:tcW w:w="7268" w:type="dxa"/>
          </w:tcPr>
          <w:p w:rsidR="00761D72" w:rsidRDefault="00761D72" w:rsidP="00761D72">
            <w:pPr>
              <w:autoSpaceDE w:val="0"/>
              <w:autoSpaceDN w:val="0"/>
              <w:adjustRightInd w:val="0"/>
            </w:pPr>
          </w:p>
          <w:p w:rsidR="00207F47" w:rsidRDefault="00207F47" w:rsidP="00761D72">
            <w:pPr>
              <w:autoSpaceDE w:val="0"/>
              <w:autoSpaceDN w:val="0"/>
              <w:adjustRightInd w:val="0"/>
            </w:pPr>
          </w:p>
          <w:p w:rsidR="00207F47" w:rsidRDefault="00207F47" w:rsidP="00761D72">
            <w:pPr>
              <w:autoSpaceDE w:val="0"/>
              <w:autoSpaceDN w:val="0"/>
              <w:adjustRightInd w:val="0"/>
            </w:pPr>
          </w:p>
          <w:p w:rsidR="00207F47" w:rsidRDefault="00207F47" w:rsidP="00761D72">
            <w:pPr>
              <w:autoSpaceDE w:val="0"/>
              <w:autoSpaceDN w:val="0"/>
              <w:adjustRightInd w:val="0"/>
            </w:pPr>
          </w:p>
        </w:tc>
      </w:tr>
    </w:tbl>
    <w:p w:rsidR="00761D72" w:rsidRDefault="00761D72" w:rsidP="00761D72">
      <w:pPr>
        <w:autoSpaceDE w:val="0"/>
        <w:autoSpaceDN w:val="0"/>
        <w:adjustRightInd w:val="0"/>
        <w:spacing w:after="0" w:line="240" w:lineRule="auto"/>
      </w:pPr>
    </w:p>
    <w:p w:rsidR="00A4353B" w:rsidRDefault="00A4353B"/>
    <w:p w:rsidR="00207F47" w:rsidRDefault="00207F47"/>
    <w:tbl>
      <w:tblPr>
        <w:tblStyle w:val="TableGrid"/>
        <w:tblW w:w="0" w:type="auto"/>
        <w:tblLook w:val="04A0" w:firstRow="1" w:lastRow="0" w:firstColumn="1" w:lastColumn="0" w:noHBand="0" w:noVBand="1"/>
      </w:tblPr>
      <w:tblGrid>
        <w:gridCol w:w="420"/>
        <w:gridCol w:w="1328"/>
        <w:gridCol w:w="7268"/>
      </w:tblGrid>
      <w:tr w:rsidR="00207F47" w:rsidTr="00C35FE5">
        <w:tc>
          <w:tcPr>
            <w:tcW w:w="420" w:type="dxa"/>
            <w:vMerge w:val="restart"/>
          </w:tcPr>
          <w:p w:rsidR="00207F47" w:rsidRDefault="00207F47" w:rsidP="00C35FE5">
            <w:pPr>
              <w:autoSpaceDE w:val="0"/>
              <w:autoSpaceDN w:val="0"/>
              <w:adjustRightInd w:val="0"/>
            </w:pPr>
            <w:r>
              <w:t>2</w:t>
            </w:r>
          </w:p>
        </w:tc>
        <w:tc>
          <w:tcPr>
            <w:tcW w:w="1328" w:type="dxa"/>
          </w:tcPr>
          <w:p w:rsidR="00207F47" w:rsidRDefault="00207F47" w:rsidP="00C35FE5">
            <w:pPr>
              <w:autoSpaceDE w:val="0"/>
              <w:autoSpaceDN w:val="0"/>
              <w:adjustRightInd w:val="0"/>
            </w:pPr>
            <w:r>
              <w:t>PEP SMART Target Set on ______</w:t>
            </w:r>
          </w:p>
        </w:tc>
        <w:tc>
          <w:tcPr>
            <w:tcW w:w="7268" w:type="dxa"/>
          </w:tcPr>
          <w:p w:rsidR="00207F47" w:rsidRDefault="00207F47" w:rsidP="00C35FE5">
            <w:pPr>
              <w:autoSpaceDE w:val="0"/>
              <w:autoSpaceDN w:val="0"/>
              <w:adjustRightInd w:val="0"/>
            </w:pPr>
          </w:p>
        </w:tc>
      </w:tr>
      <w:tr w:rsidR="00207F47" w:rsidTr="00C35FE5">
        <w:tc>
          <w:tcPr>
            <w:tcW w:w="420" w:type="dxa"/>
            <w:vMerge/>
          </w:tcPr>
          <w:p w:rsidR="00207F47" w:rsidRDefault="00207F47" w:rsidP="00C35FE5">
            <w:pPr>
              <w:autoSpaceDE w:val="0"/>
              <w:autoSpaceDN w:val="0"/>
              <w:adjustRightInd w:val="0"/>
            </w:pPr>
          </w:p>
        </w:tc>
        <w:tc>
          <w:tcPr>
            <w:tcW w:w="1328" w:type="dxa"/>
          </w:tcPr>
          <w:p w:rsidR="00207F47" w:rsidRDefault="00207F47" w:rsidP="00C35FE5">
            <w:pPr>
              <w:autoSpaceDE w:val="0"/>
              <w:autoSpaceDN w:val="0"/>
              <w:adjustRightInd w:val="0"/>
            </w:pPr>
            <w:r>
              <w:t xml:space="preserve">Duration </w:t>
            </w:r>
          </w:p>
        </w:tc>
        <w:tc>
          <w:tcPr>
            <w:tcW w:w="7268" w:type="dxa"/>
          </w:tcPr>
          <w:p w:rsidR="00207F47" w:rsidRDefault="00207F47" w:rsidP="00C35FE5">
            <w:pPr>
              <w:autoSpaceDE w:val="0"/>
              <w:autoSpaceDN w:val="0"/>
              <w:adjustRightInd w:val="0"/>
            </w:pPr>
            <w:r>
              <w:t>Long term / short term</w:t>
            </w:r>
          </w:p>
        </w:tc>
      </w:tr>
      <w:tr w:rsidR="00276A09" w:rsidTr="00C35FE5">
        <w:tc>
          <w:tcPr>
            <w:tcW w:w="420" w:type="dxa"/>
            <w:vMerge/>
          </w:tcPr>
          <w:p w:rsidR="00276A09" w:rsidRDefault="00276A09" w:rsidP="00C35FE5">
            <w:pPr>
              <w:autoSpaceDE w:val="0"/>
              <w:autoSpaceDN w:val="0"/>
              <w:adjustRightInd w:val="0"/>
            </w:pPr>
          </w:p>
        </w:tc>
        <w:tc>
          <w:tcPr>
            <w:tcW w:w="1328" w:type="dxa"/>
          </w:tcPr>
          <w:p w:rsidR="00276A09" w:rsidRDefault="00276A09" w:rsidP="00276A09">
            <w:pPr>
              <w:autoSpaceDE w:val="0"/>
              <w:autoSpaceDN w:val="0"/>
              <w:adjustRightInd w:val="0"/>
            </w:pPr>
            <w:r>
              <w:t xml:space="preserve">EYPP will fund </w:t>
            </w:r>
          </w:p>
          <w:p w:rsidR="00276A09" w:rsidRDefault="00276A09" w:rsidP="00C35FE5">
            <w:pPr>
              <w:autoSpaceDE w:val="0"/>
              <w:autoSpaceDN w:val="0"/>
              <w:adjustRightInd w:val="0"/>
            </w:pPr>
          </w:p>
        </w:tc>
        <w:tc>
          <w:tcPr>
            <w:tcW w:w="7268" w:type="dxa"/>
          </w:tcPr>
          <w:p w:rsidR="00276A09" w:rsidRDefault="00276A09" w:rsidP="00C35FE5">
            <w:pPr>
              <w:autoSpaceDE w:val="0"/>
              <w:autoSpaceDN w:val="0"/>
              <w:adjustRightInd w:val="0"/>
            </w:pPr>
          </w:p>
        </w:tc>
      </w:tr>
      <w:tr w:rsidR="00207F47" w:rsidTr="00C35FE5">
        <w:tc>
          <w:tcPr>
            <w:tcW w:w="420" w:type="dxa"/>
            <w:vMerge/>
          </w:tcPr>
          <w:p w:rsidR="00207F47" w:rsidRDefault="00207F47" w:rsidP="00C35FE5">
            <w:pPr>
              <w:autoSpaceDE w:val="0"/>
              <w:autoSpaceDN w:val="0"/>
              <w:adjustRightInd w:val="0"/>
            </w:pPr>
          </w:p>
        </w:tc>
        <w:tc>
          <w:tcPr>
            <w:tcW w:w="1328" w:type="dxa"/>
          </w:tcPr>
          <w:p w:rsidR="00207F47" w:rsidRDefault="00207F47" w:rsidP="00C35FE5">
            <w:pPr>
              <w:autoSpaceDE w:val="0"/>
              <w:autoSpaceDN w:val="0"/>
              <w:adjustRightInd w:val="0"/>
            </w:pPr>
            <w:r>
              <w:t>Intervention</w:t>
            </w:r>
          </w:p>
        </w:tc>
        <w:tc>
          <w:tcPr>
            <w:tcW w:w="7268" w:type="dxa"/>
          </w:tcPr>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tc>
      </w:tr>
      <w:tr w:rsidR="00207F47" w:rsidTr="00C35FE5">
        <w:tc>
          <w:tcPr>
            <w:tcW w:w="420" w:type="dxa"/>
            <w:vMerge/>
          </w:tcPr>
          <w:p w:rsidR="00207F47" w:rsidRDefault="00207F47" w:rsidP="00C35FE5">
            <w:pPr>
              <w:autoSpaceDE w:val="0"/>
              <w:autoSpaceDN w:val="0"/>
              <w:adjustRightInd w:val="0"/>
            </w:pPr>
          </w:p>
        </w:tc>
        <w:tc>
          <w:tcPr>
            <w:tcW w:w="1328" w:type="dxa"/>
          </w:tcPr>
          <w:p w:rsidR="00207F47" w:rsidRDefault="00207F47" w:rsidP="00C35FE5">
            <w:pPr>
              <w:autoSpaceDE w:val="0"/>
              <w:autoSpaceDN w:val="0"/>
              <w:adjustRightInd w:val="0"/>
            </w:pPr>
            <w:r>
              <w:t xml:space="preserve">Outcome </w:t>
            </w:r>
          </w:p>
        </w:tc>
        <w:tc>
          <w:tcPr>
            <w:tcW w:w="7268" w:type="dxa"/>
          </w:tcPr>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tc>
      </w:tr>
      <w:tr w:rsidR="00207F47" w:rsidTr="00C35FE5">
        <w:tc>
          <w:tcPr>
            <w:tcW w:w="420" w:type="dxa"/>
            <w:vMerge/>
          </w:tcPr>
          <w:p w:rsidR="00207F47" w:rsidRDefault="00207F47" w:rsidP="00C35FE5">
            <w:pPr>
              <w:autoSpaceDE w:val="0"/>
              <w:autoSpaceDN w:val="0"/>
              <w:adjustRightInd w:val="0"/>
            </w:pPr>
          </w:p>
        </w:tc>
        <w:tc>
          <w:tcPr>
            <w:tcW w:w="1328" w:type="dxa"/>
          </w:tcPr>
          <w:p w:rsidR="00207F47" w:rsidRDefault="00207F47" w:rsidP="00C35FE5">
            <w:pPr>
              <w:autoSpaceDE w:val="0"/>
              <w:autoSpaceDN w:val="0"/>
              <w:adjustRightInd w:val="0"/>
            </w:pPr>
            <w:r>
              <w:t>Who will monitor</w:t>
            </w:r>
          </w:p>
        </w:tc>
        <w:tc>
          <w:tcPr>
            <w:tcW w:w="7268" w:type="dxa"/>
          </w:tcPr>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tc>
      </w:tr>
    </w:tbl>
    <w:p w:rsidR="00207F47" w:rsidRDefault="00207F47"/>
    <w:p w:rsidR="005372AC" w:rsidRDefault="005372AC"/>
    <w:p w:rsidR="005372AC" w:rsidRDefault="005372AC"/>
    <w:p w:rsidR="005372AC" w:rsidRDefault="005372AC"/>
    <w:tbl>
      <w:tblPr>
        <w:tblStyle w:val="TableGrid"/>
        <w:tblW w:w="0" w:type="auto"/>
        <w:tblLook w:val="04A0" w:firstRow="1" w:lastRow="0" w:firstColumn="1" w:lastColumn="0" w:noHBand="0" w:noVBand="1"/>
      </w:tblPr>
      <w:tblGrid>
        <w:gridCol w:w="420"/>
        <w:gridCol w:w="1328"/>
        <w:gridCol w:w="7268"/>
      </w:tblGrid>
      <w:tr w:rsidR="00207F47" w:rsidTr="00C35FE5">
        <w:tc>
          <w:tcPr>
            <w:tcW w:w="420" w:type="dxa"/>
            <w:vMerge w:val="restart"/>
          </w:tcPr>
          <w:p w:rsidR="00207F47" w:rsidRDefault="00207F47" w:rsidP="00C35FE5">
            <w:pPr>
              <w:autoSpaceDE w:val="0"/>
              <w:autoSpaceDN w:val="0"/>
              <w:adjustRightInd w:val="0"/>
            </w:pPr>
            <w:r>
              <w:t>3</w:t>
            </w:r>
          </w:p>
        </w:tc>
        <w:tc>
          <w:tcPr>
            <w:tcW w:w="1328" w:type="dxa"/>
          </w:tcPr>
          <w:p w:rsidR="00207F47" w:rsidRDefault="00207F47" w:rsidP="00C35FE5">
            <w:pPr>
              <w:autoSpaceDE w:val="0"/>
              <w:autoSpaceDN w:val="0"/>
              <w:adjustRightInd w:val="0"/>
            </w:pPr>
            <w:r>
              <w:t>PEP SMART Target Set on ______</w:t>
            </w:r>
          </w:p>
        </w:tc>
        <w:tc>
          <w:tcPr>
            <w:tcW w:w="7268" w:type="dxa"/>
          </w:tcPr>
          <w:p w:rsidR="00207F47" w:rsidRDefault="00207F47" w:rsidP="00C35FE5">
            <w:pPr>
              <w:autoSpaceDE w:val="0"/>
              <w:autoSpaceDN w:val="0"/>
              <w:adjustRightInd w:val="0"/>
            </w:pPr>
          </w:p>
        </w:tc>
      </w:tr>
      <w:tr w:rsidR="00207F47" w:rsidTr="00C35FE5">
        <w:tc>
          <w:tcPr>
            <w:tcW w:w="420" w:type="dxa"/>
            <w:vMerge/>
          </w:tcPr>
          <w:p w:rsidR="00207F47" w:rsidRDefault="00207F47" w:rsidP="00C35FE5">
            <w:pPr>
              <w:autoSpaceDE w:val="0"/>
              <w:autoSpaceDN w:val="0"/>
              <w:adjustRightInd w:val="0"/>
            </w:pPr>
          </w:p>
        </w:tc>
        <w:tc>
          <w:tcPr>
            <w:tcW w:w="1328" w:type="dxa"/>
          </w:tcPr>
          <w:p w:rsidR="00207F47" w:rsidRDefault="00207F47" w:rsidP="00C35FE5">
            <w:pPr>
              <w:autoSpaceDE w:val="0"/>
              <w:autoSpaceDN w:val="0"/>
              <w:adjustRightInd w:val="0"/>
            </w:pPr>
            <w:r>
              <w:t xml:space="preserve">Duration </w:t>
            </w:r>
          </w:p>
        </w:tc>
        <w:tc>
          <w:tcPr>
            <w:tcW w:w="7268" w:type="dxa"/>
          </w:tcPr>
          <w:p w:rsidR="00207F47" w:rsidRDefault="00207F47" w:rsidP="00C35FE5">
            <w:pPr>
              <w:autoSpaceDE w:val="0"/>
              <w:autoSpaceDN w:val="0"/>
              <w:adjustRightInd w:val="0"/>
            </w:pPr>
            <w:r>
              <w:t>Long term / short term</w:t>
            </w:r>
          </w:p>
        </w:tc>
      </w:tr>
      <w:tr w:rsidR="00276A09" w:rsidTr="00C35FE5">
        <w:tc>
          <w:tcPr>
            <w:tcW w:w="420" w:type="dxa"/>
            <w:vMerge/>
          </w:tcPr>
          <w:p w:rsidR="00276A09" w:rsidRDefault="00276A09" w:rsidP="00C35FE5">
            <w:pPr>
              <w:autoSpaceDE w:val="0"/>
              <w:autoSpaceDN w:val="0"/>
              <w:adjustRightInd w:val="0"/>
            </w:pPr>
          </w:p>
        </w:tc>
        <w:tc>
          <w:tcPr>
            <w:tcW w:w="1328" w:type="dxa"/>
          </w:tcPr>
          <w:p w:rsidR="00276A09" w:rsidRDefault="00276A09" w:rsidP="00C35FE5">
            <w:pPr>
              <w:autoSpaceDE w:val="0"/>
              <w:autoSpaceDN w:val="0"/>
              <w:adjustRightInd w:val="0"/>
            </w:pPr>
            <w:r>
              <w:t xml:space="preserve">EYPP will fund </w:t>
            </w:r>
          </w:p>
          <w:p w:rsidR="00276A09" w:rsidRDefault="00276A09" w:rsidP="00C35FE5">
            <w:pPr>
              <w:autoSpaceDE w:val="0"/>
              <w:autoSpaceDN w:val="0"/>
              <w:adjustRightInd w:val="0"/>
            </w:pPr>
          </w:p>
          <w:p w:rsidR="00276A09" w:rsidRDefault="00276A09" w:rsidP="00C35FE5">
            <w:pPr>
              <w:autoSpaceDE w:val="0"/>
              <w:autoSpaceDN w:val="0"/>
              <w:adjustRightInd w:val="0"/>
            </w:pPr>
          </w:p>
        </w:tc>
        <w:tc>
          <w:tcPr>
            <w:tcW w:w="7268" w:type="dxa"/>
          </w:tcPr>
          <w:p w:rsidR="00276A09" w:rsidRDefault="00276A09" w:rsidP="00C35FE5">
            <w:pPr>
              <w:autoSpaceDE w:val="0"/>
              <w:autoSpaceDN w:val="0"/>
              <w:adjustRightInd w:val="0"/>
            </w:pPr>
          </w:p>
        </w:tc>
      </w:tr>
      <w:tr w:rsidR="00207F47" w:rsidTr="00C35FE5">
        <w:tc>
          <w:tcPr>
            <w:tcW w:w="420" w:type="dxa"/>
            <w:vMerge/>
          </w:tcPr>
          <w:p w:rsidR="00207F47" w:rsidRDefault="00207F47" w:rsidP="00C35FE5">
            <w:pPr>
              <w:autoSpaceDE w:val="0"/>
              <w:autoSpaceDN w:val="0"/>
              <w:adjustRightInd w:val="0"/>
            </w:pPr>
          </w:p>
        </w:tc>
        <w:tc>
          <w:tcPr>
            <w:tcW w:w="1328" w:type="dxa"/>
          </w:tcPr>
          <w:p w:rsidR="00207F47" w:rsidRDefault="00207F47" w:rsidP="00C35FE5">
            <w:pPr>
              <w:autoSpaceDE w:val="0"/>
              <w:autoSpaceDN w:val="0"/>
              <w:adjustRightInd w:val="0"/>
            </w:pPr>
            <w:r>
              <w:t>Intervention</w:t>
            </w:r>
          </w:p>
        </w:tc>
        <w:tc>
          <w:tcPr>
            <w:tcW w:w="7268" w:type="dxa"/>
          </w:tcPr>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tc>
      </w:tr>
      <w:tr w:rsidR="00207F47" w:rsidTr="00C35FE5">
        <w:tc>
          <w:tcPr>
            <w:tcW w:w="420" w:type="dxa"/>
            <w:vMerge/>
          </w:tcPr>
          <w:p w:rsidR="00207F47" w:rsidRDefault="00207F47" w:rsidP="00C35FE5">
            <w:pPr>
              <w:autoSpaceDE w:val="0"/>
              <w:autoSpaceDN w:val="0"/>
              <w:adjustRightInd w:val="0"/>
            </w:pPr>
          </w:p>
        </w:tc>
        <w:tc>
          <w:tcPr>
            <w:tcW w:w="1328" w:type="dxa"/>
          </w:tcPr>
          <w:p w:rsidR="00207F47" w:rsidRDefault="00207F47" w:rsidP="00C35FE5">
            <w:pPr>
              <w:autoSpaceDE w:val="0"/>
              <w:autoSpaceDN w:val="0"/>
              <w:adjustRightInd w:val="0"/>
            </w:pPr>
            <w:r>
              <w:t xml:space="preserve">Outcome </w:t>
            </w:r>
          </w:p>
        </w:tc>
        <w:tc>
          <w:tcPr>
            <w:tcW w:w="7268" w:type="dxa"/>
          </w:tcPr>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tc>
      </w:tr>
      <w:tr w:rsidR="00207F47" w:rsidTr="00C35FE5">
        <w:tc>
          <w:tcPr>
            <w:tcW w:w="420" w:type="dxa"/>
            <w:vMerge/>
          </w:tcPr>
          <w:p w:rsidR="00207F47" w:rsidRDefault="00207F47" w:rsidP="00C35FE5">
            <w:pPr>
              <w:autoSpaceDE w:val="0"/>
              <w:autoSpaceDN w:val="0"/>
              <w:adjustRightInd w:val="0"/>
            </w:pPr>
          </w:p>
        </w:tc>
        <w:tc>
          <w:tcPr>
            <w:tcW w:w="1328" w:type="dxa"/>
          </w:tcPr>
          <w:p w:rsidR="00207F47" w:rsidRDefault="00207F47" w:rsidP="00C35FE5">
            <w:pPr>
              <w:autoSpaceDE w:val="0"/>
              <w:autoSpaceDN w:val="0"/>
              <w:adjustRightInd w:val="0"/>
            </w:pPr>
            <w:r>
              <w:t>Who will monitor</w:t>
            </w:r>
          </w:p>
        </w:tc>
        <w:tc>
          <w:tcPr>
            <w:tcW w:w="7268" w:type="dxa"/>
          </w:tcPr>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p w:rsidR="00207F47" w:rsidRDefault="00207F47" w:rsidP="00C35FE5">
            <w:pPr>
              <w:autoSpaceDE w:val="0"/>
              <w:autoSpaceDN w:val="0"/>
              <w:adjustRightInd w:val="0"/>
            </w:pPr>
          </w:p>
        </w:tc>
      </w:tr>
    </w:tbl>
    <w:p w:rsidR="00207F47" w:rsidRDefault="00207F47"/>
    <w:p w:rsidR="00BF2F2E" w:rsidRDefault="00BF2F2E">
      <w:r>
        <w:br w:type="page"/>
      </w:r>
    </w:p>
    <w:p w:rsidR="00BF2F2E" w:rsidRDefault="00BF2F2E">
      <w:pPr>
        <w:rPr>
          <w:color w:val="5B9BD5" w:themeColor="accent1"/>
          <w:sz w:val="28"/>
          <w:szCs w:val="28"/>
        </w:rPr>
      </w:pPr>
      <w:r>
        <w:rPr>
          <w:color w:val="5B9BD5" w:themeColor="accent1"/>
          <w:sz w:val="28"/>
          <w:szCs w:val="28"/>
        </w:rPr>
        <w:lastRenderedPageBreak/>
        <w:t>Additional Notes and Other Comments</w:t>
      </w:r>
      <w:r w:rsidRPr="00260E47">
        <w:rPr>
          <w:color w:val="5B9BD5" w:themeColor="accent1"/>
          <w:sz w:val="28"/>
          <w:szCs w:val="28"/>
        </w:rPr>
        <w:t xml:space="preserve"> – Section </w:t>
      </w:r>
      <w:r>
        <w:rPr>
          <w:color w:val="5B9BD5" w:themeColor="accent1"/>
          <w:sz w:val="28"/>
          <w:szCs w:val="28"/>
        </w:rPr>
        <w:t>4</w:t>
      </w:r>
    </w:p>
    <w:tbl>
      <w:tblPr>
        <w:tblStyle w:val="TableGrid"/>
        <w:tblW w:w="0" w:type="auto"/>
        <w:tblLook w:val="04A0" w:firstRow="1" w:lastRow="0" w:firstColumn="1" w:lastColumn="0" w:noHBand="0" w:noVBand="1"/>
      </w:tblPr>
      <w:tblGrid>
        <w:gridCol w:w="1838"/>
        <w:gridCol w:w="4820"/>
        <w:gridCol w:w="2358"/>
      </w:tblGrid>
      <w:tr w:rsidR="00BF2F2E" w:rsidTr="00BF2F2E">
        <w:tc>
          <w:tcPr>
            <w:tcW w:w="1838" w:type="dxa"/>
          </w:tcPr>
          <w:p w:rsidR="00BF2F2E" w:rsidRDefault="00BF2F2E">
            <w:r>
              <w:t>What needs to be planned?</w:t>
            </w:r>
          </w:p>
        </w:tc>
        <w:tc>
          <w:tcPr>
            <w:tcW w:w="4820" w:type="dxa"/>
          </w:tcPr>
          <w:p w:rsidR="00BF2F2E" w:rsidRDefault="00BF2F2E">
            <w:r>
              <w:t>Action</w:t>
            </w:r>
          </w:p>
        </w:tc>
        <w:tc>
          <w:tcPr>
            <w:tcW w:w="2358" w:type="dxa"/>
          </w:tcPr>
          <w:p w:rsidR="00BF2F2E" w:rsidRDefault="00BF2F2E">
            <w:r>
              <w:t>Lead</w:t>
            </w:r>
          </w:p>
        </w:tc>
      </w:tr>
      <w:tr w:rsidR="00BF2F2E" w:rsidTr="00BF2F2E">
        <w:tc>
          <w:tcPr>
            <w:tcW w:w="1838" w:type="dxa"/>
          </w:tcPr>
          <w:p w:rsidR="00BF2F2E" w:rsidRDefault="00BF2F2E"/>
          <w:p w:rsidR="00BF2F2E" w:rsidRDefault="00BF2F2E"/>
        </w:tc>
        <w:tc>
          <w:tcPr>
            <w:tcW w:w="4820" w:type="dxa"/>
          </w:tcPr>
          <w:p w:rsidR="00BF2F2E" w:rsidRDefault="00BF2F2E"/>
        </w:tc>
        <w:tc>
          <w:tcPr>
            <w:tcW w:w="2358" w:type="dxa"/>
          </w:tcPr>
          <w:p w:rsidR="00BF2F2E" w:rsidRDefault="00BF2F2E"/>
        </w:tc>
      </w:tr>
      <w:tr w:rsidR="00BF2F2E" w:rsidTr="00BF2F2E">
        <w:tc>
          <w:tcPr>
            <w:tcW w:w="1838" w:type="dxa"/>
          </w:tcPr>
          <w:p w:rsidR="00BF2F2E" w:rsidRDefault="00BF2F2E"/>
          <w:p w:rsidR="00BF2F2E" w:rsidRDefault="00BF2F2E"/>
        </w:tc>
        <w:tc>
          <w:tcPr>
            <w:tcW w:w="4820" w:type="dxa"/>
          </w:tcPr>
          <w:p w:rsidR="00BF2F2E" w:rsidRDefault="00BF2F2E"/>
        </w:tc>
        <w:tc>
          <w:tcPr>
            <w:tcW w:w="2358" w:type="dxa"/>
          </w:tcPr>
          <w:p w:rsidR="00BF2F2E" w:rsidRDefault="00BF2F2E"/>
        </w:tc>
      </w:tr>
      <w:tr w:rsidR="00BF2F2E" w:rsidTr="00BF2F2E">
        <w:tc>
          <w:tcPr>
            <w:tcW w:w="1838" w:type="dxa"/>
          </w:tcPr>
          <w:p w:rsidR="00BF2F2E" w:rsidRDefault="00BF2F2E"/>
          <w:p w:rsidR="00BF2F2E" w:rsidRDefault="00BF2F2E"/>
        </w:tc>
        <w:tc>
          <w:tcPr>
            <w:tcW w:w="4820" w:type="dxa"/>
          </w:tcPr>
          <w:p w:rsidR="00BF2F2E" w:rsidRDefault="00BF2F2E"/>
        </w:tc>
        <w:tc>
          <w:tcPr>
            <w:tcW w:w="2358" w:type="dxa"/>
          </w:tcPr>
          <w:p w:rsidR="00BF2F2E" w:rsidRDefault="00BF2F2E"/>
        </w:tc>
      </w:tr>
    </w:tbl>
    <w:p w:rsidR="00BF2F2E" w:rsidRDefault="00BF2F2E"/>
    <w:p w:rsidR="00BF2F2E" w:rsidRDefault="00BF2F2E"/>
    <w:tbl>
      <w:tblPr>
        <w:tblStyle w:val="TableGrid"/>
        <w:tblW w:w="0" w:type="auto"/>
        <w:tblLook w:val="04A0" w:firstRow="1" w:lastRow="0" w:firstColumn="1" w:lastColumn="0" w:noHBand="0" w:noVBand="1"/>
      </w:tblPr>
      <w:tblGrid>
        <w:gridCol w:w="9016"/>
      </w:tblGrid>
      <w:tr w:rsidR="00BF2F2E" w:rsidTr="00BF2F2E">
        <w:tc>
          <w:tcPr>
            <w:tcW w:w="9016" w:type="dxa"/>
          </w:tcPr>
          <w:p w:rsidR="00BF2F2E" w:rsidRDefault="00BF2F2E">
            <w:r>
              <w:t>Brief Outline of the Care Plan:</w:t>
            </w:r>
          </w:p>
        </w:tc>
      </w:tr>
      <w:tr w:rsidR="00BF2F2E" w:rsidTr="00BF2F2E">
        <w:tc>
          <w:tcPr>
            <w:tcW w:w="9016" w:type="dxa"/>
          </w:tcPr>
          <w:p w:rsidR="00BF2F2E" w:rsidRDefault="00BF2F2E"/>
          <w:p w:rsidR="00BF2F2E" w:rsidRDefault="00BF2F2E"/>
          <w:p w:rsidR="00BF2F2E" w:rsidRDefault="00BF2F2E"/>
          <w:p w:rsidR="00BF2F2E" w:rsidRDefault="00BF2F2E"/>
          <w:p w:rsidR="00BF2F2E" w:rsidRDefault="00BF2F2E"/>
          <w:p w:rsidR="00BF2F2E" w:rsidRDefault="00BF2F2E"/>
        </w:tc>
      </w:tr>
      <w:tr w:rsidR="00BF2F2E" w:rsidTr="00BF2F2E">
        <w:tc>
          <w:tcPr>
            <w:tcW w:w="9016" w:type="dxa"/>
          </w:tcPr>
          <w:p w:rsidR="00BF2F2E" w:rsidRDefault="00BF2F2E">
            <w:r>
              <w:t>Any other issues which may impact learning (e.g. health or family contact):</w:t>
            </w:r>
          </w:p>
        </w:tc>
      </w:tr>
      <w:tr w:rsidR="00BF2F2E" w:rsidTr="00BF2F2E">
        <w:tc>
          <w:tcPr>
            <w:tcW w:w="9016" w:type="dxa"/>
          </w:tcPr>
          <w:p w:rsidR="00BF2F2E" w:rsidRDefault="00BF2F2E"/>
          <w:p w:rsidR="00BF2F2E" w:rsidRDefault="00BF2F2E"/>
          <w:p w:rsidR="00BF2F2E" w:rsidRDefault="00BF2F2E"/>
          <w:p w:rsidR="00BF2F2E" w:rsidRDefault="00BF2F2E"/>
          <w:p w:rsidR="00BF2F2E" w:rsidRDefault="00BF2F2E"/>
          <w:p w:rsidR="00BF2F2E" w:rsidRDefault="00BF2F2E"/>
        </w:tc>
      </w:tr>
      <w:tr w:rsidR="00BF2F2E" w:rsidTr="00BF2F2E">
        <w:tc>
          <w:tcPr>
            <w:tcW w:w="9016" w:type="dxa"/>
          </w:tcPr>
          <w:p w:rsidR="00BF2F2E" w:rsidRDefault="00BF2F2E">
            <w:r>
              <w:t>How will carers support the agreed SMART targets:</w:t>
            </w:r>
          </w:p>
        </w:tc>
      </w:tr>
      <w:tr w:rsidR="00BF2F2E" w:rsidTr="00BF2F2E">
        <w:tc>
          <w:tcPr>
            <w:tcW w:w="9016" w:type="dxa"/>
          </w:tcPr>
          <w:p w:rsidR="00BF2F2E" w:rsidRDefault="00BF2F2E"/>
          <w:p w:rsidR="00BF2F2E" w:rsidRDefault="00BF2F2E"/>
          <w:p w:rsidR="00BF2F2E" w:rsidRDefault="00BF2F2E"/>
          <w:p w:rsidR="00BF2F2E" w:rsidRDefault="00BF2F2E"/>
          <w:p w:rsidR="00BF2F2E" w:rsidRDefault="00BF2F2E"/>
          <w:p w:rsidR="00BF2F2E" w:rsidRDefault="00BF2F2E"/>
        </w:tc>
      </w:tr>
    </w:tbl>
    <w:p w:rsidR="00BF2F2E" w:rsidRPr="00425316" w:rsidRDefault="00BF2F2E"/>
    <w:sectPr w:rsidR="00BF2F2E" w:rsidRPr="00425316">
      <w:headerReference w:type="even" r:id="rId15"/>
      <w:headerReference w:type="default" r:id="rId16"/>
      <w:footerReference w:type="default"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98C" w:rsidRDefault="007B298C" w:rsidP="007B298C">
      <w:pPr>
        <w:spacing w:after="0" w:line="240" w:lineRule="auto"/>
      </w:pPr>
      <w:r>
        <w:separator/>
      </w:r>
    </w:p>
  </w:endnote>
  <w:endnote w:type="continuationSeparator" w:id="0">
    <w:p w:rsidR="007B298C" w:rsidRDefault="007B298C" w:rsidP="007B2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026267"/>
      <w:docPartObj>
        <w:docPartGallery w:val="Page Numbers (Bottom of Page)"/>
        <w:docPartUnique/>
      </w:docPartObj>
    </w:sdtPr>
    <w:sdtEndPr>
      <w:rPr>
        <w:color w:val="7F7F7F" w:themeColor="background1" w:themeShade="7F"/>
        <w:spacing w:val="60"/>
      </w:rPr>
    </w:sdtEndPr>
    <w:sdtContent>
      <w:p w:rsidR="003E02CB" w:rsidRDefault="003E02CB">
        <w:pPr>
          <w:pStyle w:val="Footer"/>
          <w:pBdr>
            <w:top w:val="single" w:sz="4" w:space="1" w:color="D9D9D9" w:themeColor="background1" w:themeShade="D9"/>
          </w:pBdr>
          <w:jc w:val="right"/>
        </w:pPr>
        <w:r>
          <w:fldChar w:fldCharType="begin"/>
        </w:r>
        <w:r>
          <w:instrText xml:space="preserve"> PAGE   \* MERGEFORMAT </w:instrText>
        </w:r>
        <w:r>
          <w:fldChar w:fldCharType="separate"/>
        </w:r>
        <w:r w:rsidR="000521E2">
          <w:rPr>
            <w:noProof/>
          </w:rPr>
          <w:t>6</w:t>
        </w:r>
        <w:r>
          <w:rPr>
            <w:noProof/>
          </w:rPr>
          <w:fldChar w:fldCharType="end"/>
        </w:r>
        <w:r>
          <w:t xml:space="preserve"> | </w:t>
        </w:r>
        <w:r>
          <w:rPr>
            <w:color w:val="7F7F7F" w:themeColor="background1" w:themeShade="7F"/>
            <w:spacing w:val="60"/>
          </w:rPr>
          <w:t>Page</w:t>
        </w:r>
      </w:p>
    </w:sdtContent>
  </w:sdt>
  <w:p w:rsidR="007B298C" w:rsidRDefault="007B2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98C" w:rsidRDefault="007B298C" w:rsidP="007B298C">
      <w:pPr>
        <w:spacing w:after="0" w:line="240" w:lineRule="auto"/>
      </w:pPr>
      <w:r>
        <w:separator/>
      </w:r>
    </w:p>
  </w:footnote>
  <w:footnote w:type="continuationSeparator" w:id="0">
    <w:p w:rsidR="007B298C" w:rsidRDefault="007B298C" w:rsidP="007B2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98C" w:rsidRDefault="000521E2">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74985" o:spid="_x0000_s2059" type="#_x0000_t75" style="position:absolute;margin-left:0;margin-top:0;width:15in;height:757.65pt;z-index:-251657216;mso-position-horizontal:center;mso-position-horizontal-relative:margin;mso-position-vertical:center;mso-position-vertical-relative:margin" o:allowincell="f">
          <v:imagedata r:id="rId1" o:title="colourful-handprints[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98C" w:rsidRDefault="000521E2">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74986" o:spid="_x0000_s2060" type="#_x0000_t75" style="position:absolute;margin-left:0;margin-top:0;width:15in;height:757.65pt;z-index:-251656192;mso-position-horizontal:center;mso-position-horizontal-relative:margin;mso-position-vertical:center;mso-position-vertical-relative:margin" o:allowincell="f">
          <v:imagedata r:id="rId1" o:title="colourful-handprints[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98C" w:rsidRDefault="000521E2">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74984" o:spid="_x0000_s2058" type="#_x0000_t75" style="position:absolute;margin-left:0;margin-top:0;width:15in;height:757.65pt;z-index:-251658240;mso-position-horizontal:center;mso-position-horizontal-relative:margin;mso-position-vertical:center;mso-position-vertical-relative:margin" o:allowincell="f">
          <v:imagedata r:id="rId1" o:title="colourful-handprints[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8C"/>
    <w:rsid w:val="00013BCA"/>
    <w:rsid w:val="000266EF"/>
    <w:rsid w:val="000521E2"/>
    <w:rsid w:val="00133A68"/>
    <w:rsid w:val="00182E27"/>
    <w:rsid w:val="00207F47"/>
    <w:rsid w:val="00260E47"/>
    <w:rsid w:val="00276A09"/>
    <w:rsid w:val="00296387"/>
    <w:rsid w:val="00327DA5"/>
    <w:rsid w:val="003E02CB"/>
    <w:rsid w:val="00425316"/>
    <w:rsid w:val="00427842"/>
    <w:rsid w:val="005372AC"/>
    <w:rsid w:val="00560074"/>
    <w:rsid w:val="006216DA"/>
    <w:rsid w:val="0063758C"/>
    <w:rsid w:val="00640713"/>
    <w:rsid w:val="007112D5"/>
    <w:rsid w:val="00723780"/>
    <w:rsid w:val="00761D72"/>
    <w:rsid w:val="007B298C"/>
    <w:rsid w:val="00862753"/>
    <w:rsid w:val="009462C3"/>
    <w:rsid w:val="00964093"/>
    <w:rsid w:val="009C5E5E"/>
    <w:rsid w:val="00A4353B"/>
    <w:rsid w:val="00A63D6B"/>
    <w:rsid w:val="00AF0D7F"/>
    <w:rsid w:val="00B8210E"/>
    <w:rsid w:val="00B86672"/>
    <w:rsid w:val="00BE1A91"/>
    <w:rsid w:val="00BF2F2E"/>
    <w:rsid w:val="00BF472A"/>
    <w:rsid w:val="00D44BD9"/>
    <w:rsid w:val="00E115B1"/>
    <w:rsid w:val="00E512E7"/>
    <w:rsid w:val="00F265EF"/>
    <w:rsid w:val="00F63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7D24E76"/>
  <w15:chartTrackingRefBased/>
  <w15:docId w15:val="{382B323C-A25D-4FA4-A478-4FECB27D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9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98C"/>
  </w:style>
  <w:style w:type="paragraph" w:styleId="Footer">
    <w:name w:val="footer"/>
    <w:basedOn w:val="Normal"/>
    <w:link w:val="FooterChar"/>
    <w:uiPriority w:val="99"/>
    <w:unhideWhenUsed/>
    <w:rsid w:val="007B2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98C"/>
  </w:style>
  <w:style w:type="table" w:styleId="TableGrid">
    <w:name w:val="Table Grid"/>
    <w:basedOn w:val="TableNormal"/>
    <w:uiPriority w:val="39"/>
    <w:rsid w:val="00D44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7DA5"/>
    <w:rPr>
      <w:color w:val="0563C1" w:themeColor="hyperlink"/>
      <w:u w:val="single"/>
    </w:rPr>
  </w:style>
  <w:style w:type="table" w:customStyle="1" w:styleId="TableGrid1">
    <w:name w:val="Table Grid1"/>
    <w:basedOn w:val="TableNormal"/>
    <w:next w:val="TableGrid"/>
    <w:uiPriority w:val="39"/>
    <w:rsid w:val="00621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234751">
      <w:bodyDiv w:val="1"/>
      <w:marLeft w:val="0"/>
      <w:marRight w:val="0"/>
      <w:marTop w:val="0"/>
      <w:marBottom w:val="0"/>
      <w:divBdr>
        <w:top w:val="none" w:sz="0" w:space="0" w:color="auto"/>
        <w:left w:val="none" w:sz="0" w:space="0" w:color="auto"/>
        <w:bottom w:val="none" w:sz="0" w:space="0" w:color="auto"/>
        <w:right w:val="none" w:sz="0" w:space="0" w:color="auto"/>
      </w:divBdr>
    </w:div>
    <w:div w:id="156992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Loveland, Anna</dc:creator>
  <cp:keywords/>
  <dc:description/>
  <cp:lastModifiedBy>Loveland, Anna</cp:lastModifiedBy>
  <cp:revision>4</cp:revision>
  <dcterms:created xsi:type="dcterms:W3CDTF">2021-09-28T15:13:00Z</dcterms:created>
  <dcterms:modified xsi:type="dcterms:W3CDTF">2021-09-28T15:36:00Z</dcterms:modified>
</cp:coreProperties>
</file>